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14" w:rsidRPr="00563961" w:rsidRDefault="00831F14" w:rsidP="00AB719A">
      <w:pPr>
        <w:pStyle w:val="ListParagraph"/>
        <w:numPr>
          <w:ilvl w:val="0"/>
          <w:numId w:val="1"/>
        </w:numPr>
        <w:jc w:val="center"/>
        <w:rPr>
          <w:rFonts w:ascii="Nyala" w:hAnsi="Nyala" w:cstheme="majorBidi"/>
          <w:b/>
          <w:bCs/>
          <w:color w:val="000000" w:themeColor="text1"/>
          <w:sz w:val="24"/>
          <w:szCs w:val="24"/>
        </w:rPr>
      </w:pPr>
      <w:r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Faculty of Language Studies</w:t>
      </w:r>
      <w:r w:rsidR="00563961"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 xml:space="preserve"> Program</w:t>
      </w:r>
    </w:p>
    <w:p w:rsidR="00831F14" w:rsidRPr="00563961" w:rsidRDefault="00831F14" w:rsidP="002F123F">
      <w:pPr>
        <w:spacing w:line="240" w:lineRule="auto"/>
        <w:jc w:val="center"/>
        <w:rPr>
          <w:rFonts w:ascii="Nyala" w:hAnsi="Nyala" w:cstheme="majorBidi"/>
          <w:b/>
          <w:bCs/>
          <w:color w:val="000000" w:themeColor="text1"/>
          <w:sz w:val="24"/>
          <w:szCs w:val="24"/>
        </w:rPr>
      </w:pPr>
      <w:r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Courses Offered for the Academic Year 201</w:t>
      </w:r>
      <w:r w:rsidR="00AB719A"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20</w:t>
      </w:r>
      <w:r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/202</w:t>
      </w:r>
      <w:r w:rsidR="00AB719A"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1</w:t>
      </w:r>
      <w:r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 xml:space="preserve"> (</w:t>
      </w:r>
      <w:r w:rsidR="00563961"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the fall</w:t>
      </w:r>
      <w:r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 xml:space="preserve"> semester) </w:t>
      </w:r>
      <w:r w:rsidR="002F123F" w:rsidRPr="002F123F">
        <w:rPr>
          <w:rFonts w:ascii="Nyala" w:hAnsi="Nyala" w:cstheme="majorBidi"/>
          <w:b/>
          <w:bCs/>
          <w:color w:val="000000" w:themeColor="text1"/>
          <w:sz w:val="24"/>
          <w:szCs w:val="24"/>
          <w:highlight w:val="yellow"/>
        </w:rPr>
        <w:t>–(Tentative Schedule)</w:t>
      </w:r>
    </w:p>
    <w:tbl>
      <w:tblPr>
        <w:tblStyle w:val="TableGrid"/>
        <w:tblW w:w="14040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1395"/>
        <w:gridCol w:w="3555"/>
        <w:gridCol w:w="585"/>
        <w:gridCol w:w="1485"/>
        <w:gridCol w:w="1710"/>
        <w:gridCol w:w="810"/>
        <w:gridCol w:w="900"/>
        <w:gridCol w:w="900"/>
        <w:gridCol w:w="810"/>
        <w:gridCol w:w="900"/>
        <w:gridCol w:w="990"/>
      </w:tblGrid>
      <w:tr w:rsidR="00AB719A" w:rsidRPr="00563961" w:rsidTr="003839A4">
        <w:trPr>
          <w:gridAfter w:val="1"/>
          <w:wAfter w:w="990" w:type="dxa"/>
          <w:trHeight w:val="240"/>
        </w:trPr>
        <w:tc>
          <w:tcPr>
            <w:tcW w:w="1395" w:type="dxa"/>
            <w:vMerge w:val="restart"/>
            <w:shd w:val="clear" w:color="auto" w:fill="E7E6E6" w:themeFill="background2"/>
          </w:tcPr>
          <w:p w:rsidR="00831F14" w:rsidRPr="00563961" w:rsidRDefault="00831F14" w:rsidP="00563961">
            <w:pPr>
              <w:jc w:val="center"/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3555" w:type="dxa"/>
            <w:vMerge w:val="restart"/>
            <w:shd w:val="clear" w:color="auto" w:fill="BFBFBF" w:themeFill="background1" w:themeFillShade="BF"/>
          </w:tcPr>
          <w:p w:rsidR="00831F14" w:rsidRPr="00563961" w:rsidRDefault="00831F14" w:rsidP="00563961">
            <w:pPr>
              <w:jc w:val="center"/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>Co</w:t>
            </w:r>
            <w:r w:rsidR="00363B0E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563961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>rse Title</w:t>
            </w:r>
          </w:p>
        </w:tc>
        <w:tc>
          <w:tcPr>
            <w:tcW w:w="585" w:type="dxa"/>
            <w:vMerge w:val="restart"/>
          </w:tcPr>
          <w:p w:rsidR="00831F14" w:rsidRPr="00563961" w:rsidRDefault="00831F14" w:rsidP="00563961">
            <w:pPr>
              <w:jc w:val="center"/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>Credit hrs.</w:t>
            </w:r>
          </w:p>
        </w:tc>
        <w:tc>
          <w:tcPr>
            <w:tcW w:w="1485" w:type="dxa"/>
            <w:vMerge w:val="restart"/>
          </w:tcPr>
          <w:p w:rsidR="00831F14" w:rsidRPr="00563961" w:rsidRDefault="003839A4" w:rsidP="00563961">
            <w:pPr>
              <w:jc w:val="center"/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>HALL</w:t>
            </w:r>
            <w:r w:rsidR="00831F14" w:rsidRPr="00563961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831F14" w:rsidRPr="00563961" w:rsidRDefault="00831F14" w:rsidP="00563961">
            <w:pPr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 xml:space="preserve">Course Tutor </w:t>
            </w:r>
          </w:p>
        </w:tc>
        <w:tc>
          <w:tcPr>
            <w:tcW w:w="4320" w:type="dxa"/>
            <w:gridSpan w:val="5"/>
          </w:tcPr>
          <w:p w:rsidR="00831F14" w:rsidRPr="00563961" w:rsidRDefault="00831F14" w:rsidP="00563961">
            <w:pPr>
              <w:jc w:val="right"/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b/>
                <w:bCs/>
                <w:color w:val="000000" w:themeColor="text1"/>
                <w:sz w:val="24"/>
                <w:szCs w:val="24"/>
              </w:rPr>
              <w:t xml:space="preserve">Schedule Teaching Times </w:t>
            </w:r>
          </w:p>
        </w:tc>
      </w:tr>
      <w:tr w:rsidR="00AB719A" w:rsidRPr="00563961" w:rsidTr="00BB3CA3">
        <w:trPr>
          <w:trHeight w:val="647"/>
        </w:trPr>
        <w:tc>
          <w:tcPr>
            <w:tcW w:w="1395" w:type="dxa"/>
            <w:vMerge/>
            <w:shd w:val="clear" w:color="auto" w:fill="E7E6E6" w:themeFill="background2"/>
          </w:tcPr>
          <w:p w:rsidR="00831F14" w:rsidRPr="00563961" w:rsidRDefault="00831F14" w:rsidP="00563961">
            <w:pPr>
              <w:jc w:val="center"/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BFBFBF" w:themeFill="background1" w:themeFillShade="BF"/>
          </w:tcPr>
          <w:p w:rsidR="00831F14" w:rsidRPr="00563961" w:rsidRDefault="00831F14" w:rsidP="00563961">
            <w:pPr>
              <w:jc w:val="center"/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vMerge/>
          </w:tcPr>
          <w:p w:rsidR="00831F14" w:rsidRPr="00563961" w:rsidRDefault="00831F14" w:rsidP="00563961">
            <w:pPr>
              <w:jc w:val="center"/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831F14" w:rsidRPr="00563961" w:rsidRDefault="00831F14" w:rsidP="00563961">
            <w:pPr>
              <w:jc w:val="center"/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31F14" w:rsidRPr="00563961" w:rsidRDefault="00831F14" w:rsidP="00563961">
            <w:pPr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:rsidR="00831F14" w:rsidRPr="00563961" w:rsidRDefault="00831F14" w:rsidP="00563961">
            <w:pPr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color w:val="000000" w:themeColor="text1"/>
                <w:sz w:val="24"/>
                <w:szCs w:val="24"/>
              </w:rPr>
              <w:t>Sat.</w:t>
            </w:r>
          </w:p>
        </w:tc>
        <w:tc>
          <w:tcPr>
            <w:tcW w:w="900" w:type="dxa"/>
          </w:tcPr>
          <w:p w:rsidR="00831F14" w:rsidRPr="00563961" w:rsidRDefault="00831F14" w:rsidP="00563961">
            <w:pPr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color w:val="000000" w:themeColor="text1"/>
                <w:sz w:val="24"/>
                <w:szCs w:val="24"/>
              </w:rPr>
              <w:t>Sun.</w:t>
            </w:r>
          </w:p>
        </w:tc>
        <w:tc>
          <w:tcPr>
            <w:tcW w:w="900" w:type="dxa"/>
          </w:tcPr>
          <w:p w:rsidR="00831F14" w:rsidRPr="00563961" w:rsidRDefault="00831F14" w:rsidP="00563961">
            <w:pPr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color w:val="000000" w:themeColor="text1"/>
                <w:sz w:val="24"/>
                <w:szCs w:val="24"/>
              </w:rPr>
              <w:t>Mon.</w:t>
            </w:r>
          </w:p>
        </w:tc>
        <w:tc>
          <w:tcPr>
            <w:tcW w:w="810" w:type="dxa"/>
          </w:tcPr>
          <w:p w:rsidR="00831F14" w:rsidRPr="00563961" w:rsidRDefault="00831F14" w:rsidP="00563961">
            <w:pPr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color w:val="000000" w:themeColor="text1"/>
                <w:sz w:val="24"/>
                <w:szCs w:val="24"/>
              </w:rPr>
              <w:t>Tues.</w:t>
            </w:r>
          </w:p>
        </w:tc>
        <w:tc>
          <w:tcPr>
            <w:tcW w:w="900" w:type="dxa"/>
          </w:tcPr>
          <w:p w:rsidR="00831F14" w:rsidRPr="00563961" w:rsidRDefault="00831F14" w:rsidP="00563961">
            <w:pPr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color w:val="000000" w:themeColor="text1"/>
                <w:sz w:val="24"/>
                <w:szCs w:val="24"/>
              </w:rPr>
              <w:t>Wed.</w:t>
            </w:r>
          </w:p>
        </w:tc>
        <w:tc>
          <w:tcPr>
            <w:tcW w:w="990" w:type="dxa"/>
          </w:tcPr>
          <w:p w:rsidR="00831F14" w:rsidRPr="00563961" w:rsidRDefault="00831F14" w:rsidP="00563961">
            <w:pPr>
              <w:rPr>
                <w:rFonts w:ascii="Nyala" w:hAnsi="Nyala" w:cstheme="majorBidi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theme="majorBidi"/>
                <w:color w:val="000000" w:themeColor="text1"/>
                <w:sz w:val="24"/>
                <w:szCs w:val="24"/>
              </w:rPr>
              <w:t>Thru</w:t>
            </w:r>
          </w:p>
        </w:tc>
      </w:tr>
      <w:tr w:rsidR="00AB719A" w:rsidRPr="00563961" w:rsidTr="00732925">
        <w:trPr>
          <w:trHeight w:val="440"/>
        </w:trPr>
        <w:tc>
          <w:tcPr>
            <w:tcW w:w="1395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EL111</w:t>
            </w:r>
          </w:p>
        </w:tc>
        <w:tc>
          <w:tcPr>
            <w:tcW w:w="3555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English Communication skills (1)</w:t>
            </w:r>
          </w:p>
        </w:tc>
        <w:tc>
          <w:tcPr>
            <w:tcW w:w="585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</w:tcPr>
          <w:p w:rsidR="00831F14" w:rsidRPr="003839A4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1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</w:t>
            </w:r>
            <w:r w:rsidR="0029468D"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 </w:t>
            </w:r>
            <w:r w:rsidR="00AB719A"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Amna Fidel</w:t>
            </w:r>
          </w:p>
        </w:tc>
        <w:tc>
          <w:tcPr>
            <w:tcW w:w="810" w:type="dxa"/>
            <w:shd w:val="clear" w:color="auto" w:fill="FFFFFF" w:themeFill="background1"/>
          </w:tcPr>
          <w:p w:rsidR="00831F14" w:rsidRPr="003839A4" w:rsidRDefault="00AC1F83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90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AB719A" w:rsidRPr="00563961" w:rsidTr="00732925">
        <w:trPr>
          <w:trHeight w:val="260"/>
        </w:trPr>
        <w:tc>
          <w:tcPr>
            <w:tcW w:w="1395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EL112</w:t>
            </w:r>
          </w:p>
        </w:tc>
        <w:tc>
          <w:tcPr>
            <w:tcW w:w="3555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English Communication skills (2)</w:t>
            </w:r>
          </w:p>
        </w:tc>
        <w:tc>
          <w:tcPr>
            <w:tcW w:w="585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FFFFFF" w:themeFill="background1"/>
          </w:tcPr>
          <w:p w:rsidR="00831F14" w:rsidRPr="003839A4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10" w:type="dxa"/>
            <w:shd w:val="clear" w:color="auto" w:fill="FFFFFF" w:themeFill="background1"/>
          </w:tcPr>
          <w:p w:rsidR="00831F14" w:rsidRPr="003839A4" w:rsidRDefault="00AB719A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</w:t>
            </w:r>
            <w:r w:rsidR="0029468D"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 </w:t>
            </w: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Amna Fidel</w:t>
            </w:r>
          </w:p>
        </w:tc>
        <w:tc>
          <w:tcPr>
            <w:tcW w:w="810" w:type="dxa"/>
            <w:shd w:val="clear" w:color="auto" w:fill="FFFFFF" w:themeFill="background1"/>
          </w:tcPr>
          <w:p w:rsidR="00831F14" w:rsidRPr="003839A4" w:rsidRDefault="00AC1F83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3839A4">
              <w:rPr>
                <w:rFonts w:ascii="Nyala" w:hAnsi="Nyala" w:cs="Andalus"/>
                <w:color w:val="000000" w:themeColor="text1"/>
                <w:sz w:val="24"/>
                <w:szCs w:val="24"/>
              </w:rPr>
              <w:t>12-2</w:t>
            </w:r>
          </w:p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831F14" w:rsidRPr="003839A4" w:rsidRDefault="00831F1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3839A4" w:rsidRPr="00563961" w:rsidTr="00487F8A">
        <w:tc>
          <w:tcPr>
            <w:tcW w:w="139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EL098</w:t>
            </w:r>
          </w:p>
        </w:tc>
        <w:tc>
          <w:tcPr>
            <w:tcW w:w="3555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English Skills for University 2</w:t>
            </w:r>
          </w:p>
        </w:tc>
        <w:tc>
          <w:tcPr>
            <w:tcW w:w="58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7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Ms. Ashwaaq</w:t>
            </w: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8-10</w:t>
            </w:r>
          </w:p>
        </w:tc>
      </w:tr>
      <w:tr w:rsidR="003839A4" w:rsidRPr="00563961" w:rsidTr="00487F8A">
        <w:trPr>
          <w:trHeight w:val="395"/>
        </w:trPr>
        <w:tc>
          <w:tcPr>
            <w:tcW w:w="139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EL099</w:t>
            </w:r>
          </w:p>
        </w:tc>
        <w:tc>
          <w:tcPr>
            <w:tcW w:w="3555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English Orientation program </w:t>
            </w:r>
          </w:p>
        </w:tc>
        <w:tc>
          <w:tcPr>
            <w:tcW w:w="58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Dr.Mahasin</w:t>
            </w: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8-10</w:t>
            </w:r>
          </w:p>
        </w:tc>
      </w:tr>
      <w:tr w:rsidR="003839A4" w:rsidRPr="00563961" w:rsidTr="00487F8A">
        <w:trPr>
          <w:trHeight w:val="377"/>
        </w:trPr>
        <w:tc>
          <w:tcPr>
            <w:tcW w:w="139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EL117</w:t>
            </w:r>
          </w:p>
        </w:tc>
        <w:tc>
          <w:tcPr>
            <w:tcW w:w="3555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Writing </w:t>
            </w:r>
            <w:bookmarkStart w:id="0" w:name="_GoBack"/>
            <w:bookmarkEnd w:id="0"/>
          </w:p>
        </w:tc>
        <w:tc>
          <w:tcPr>
            <w:tcW w:w="58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</w:tcPr>
          <w:p w:rsidR="003839A4" w:rsidRPr="00563961" w:rsidRDefault="00FC461D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7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Dr.Mahmoud Abdelraziq</w:t>
            </w: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99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3839A4" w:rsidRPr="00563961" w:rsidTr="00487F8A">
        <w:tc>
          <w:tcPr>
            <w:tcW w:w="139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 xml:space="preserve">EL118 </w:t>
            </w:r>
          </w:p>
        </w:tc>
        <w:tc>
          <w:tcPr>
            <w:tcW w:w="3555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Reading</w:t>
            </w:r>
          </w:p>
        </w:tc>
        <w:tc>
          <w:tcPr>
            <w:tcW w:w="58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</w:tcPr>
          <w:p w:rsidR="003839A4" w:rsidRDefault="00FC461D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605</w:t>
            </w:r>
          </w:p>
          <w:p w:rsidR="00FC461D" w:rsidRPr="00563961" w:rsidRDefault="00FC461D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Dr.Mahmoud Abdelraziq</w:t>
            </w: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12-2</w:t>
            </w:r>
          </w:p>
        </w:tc>
        <w:tc>
          <w:tcPr>
            <w:tcW w:w="99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3839A4" w:rsidRPr="00563961" w:rsidTr="00487F8A">
        <w:trPr>
          <w:trHeight w:val="575"/>
        </w:trPr>
        <w:tc>
          <w:tcPr>
            <w:tcW w:w="139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EL119</w:t>
            </w:r>
          </w:p>
        </w:tc>
        <w:tc>
          <w:tcPr>
            <w:tcW w:w="3555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Oral Presentation</w:t>
            </w:r>
          </w:p>
        </w:tc>
        <w:tc>
          <w:tcPr>
            <w:tcW w:w="585" w:type="dxa"/>
            <w:shd w:val="clear" w:color="auto" w:fill="FFFFFF" w:themeFill="background1"/>
          </w:tcPr>
          <w:p w:rsidR="003839A4" w:rsidRPr="00563961" w:rsidRDefault="003839A4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</w:tcPr>
          <w:p w:rsidR="003839A4" w:rsidRPr="00563961" w:rsidRDefault="0018589A" w:rsidP="003839A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7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Ms.Sayda Babiker</w:t>
            </w: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12-2</w:t>
            </w:r>
          </w:p>
          <w:p w:rsidR="003839A4" w:rsidRPr="00563961" w:rsidRDefault="0018589A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even</w:t>
            </w: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3839A4" w:rsidRPr="00563961" w:rsidRDefault="003839A4" w:rsidP="003839A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026DDC" w:rsidRPr="00563961" w:rsidTr="00487F8A">
        <w:tc>
          <w:tcPr>
            <w:tcW w:w="1395" w:type="dxa"/>
            <w:shd w:val="clear" w:color="auto" w:fill="FFFFFF" w:themeFill="background1"/>
          </w:tcPr>
          <w:p w:rsidR="00026DDC" w:rsidRPr="00563961" w:rsidRDefault="00026DDC" w:rsidP="00026DDC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EL120</w:t>
            </w:r>
          </w:p>
        </w:tc>
        <w:tc>
          <w:tcPr>
            <w:tcW w:w="3555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Introduction to Phonetics Linguistics </w:t>
            </w:r>
          </w:p>
        </w:tc>
        <w:tc>
          <w:tcPr>
            <w:tcW w:w="585" w:type="dxa"/>
            <w:shd w:val="clear" w:color="auto" w:fill="FFFFFF" w:themeFill="background1"/>
          </w:tcPr>
          <w:p w:rsidR="00026DDC" w:rsidRPr="00563961" w:rsidRDefault="00026DDC" w:rsidP="00026DDC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FFFFFF" w:themeFill="background1"/>
          </w:tcPr>
          <w:p w:rsidR="00026DDC" w:rsidRPr="00563961" w:rsidRDefault="0018589A" w:rsidP="00026DDC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Meeting room</w:t>
            </w:r>
          </w:p>
        </w:tc>
        <w:tc>
          <w:tcPr>
            <w:tcW w:w="171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Ms.Sayda Babiker</w:t>
            </w:r>
          </w:p>
        </w:tc>
        <w:tc>
          <w:tcPr>
            <w:tcW w:w="810" w:type="dxa"/>
            <w:shd w:val="clear" w:color="auto" w:fill="FFFFFF" w:themeFill="background1"/>
          </w:tcPr>
          <w:p w:rsidR="00026DDC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  <w:rtl/>
              </w:rPr>
              <w:t>10-12</w:t>
            </w:r>
          </w:p>
          <w:p w:rsidR="0018589A" w:rsidRPr="00563961" w:rsidRDefault="0018589A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ven</w:t>
            </w: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026DDC" w:rsidRPr="00563961" w:rsidTr="00487F8A">
        <w:tc>
          <w:tcPr>
            <w:tcW w:w="1395" w:type="dxa"/>
            <w:shd w:val="clear" w:color="auto" w:fill="FFFFFF" w:themeFill="background1"/>
          </w:tcPr>
          <w:p w:rsidR="00026DDC" w:rsidRPr="00563961" w:rsidRDefault="00026DDC" w:rsidP="00026DDC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A230A</w:t>
            </w:r>
          </w:p>
        </w:tc>
        <w:tc>
          <w:tcPr>
            <w:tcW w:w="3555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Reading &amp;Studying Literature </w:t>
            </w:r>
          </w:p>
        </w:tc>
        <w:tc>
          <w:tcPr>
            <w:tcW w:w="585" w:type="dxa"/>
            <w:shd w:val="clear" w:color="auto" w:fill="FFFFFF" w:themeFill="background1"/>
          </w:tcPr>
          <w:p w:rsidR="00026DDC" w:rsidRPr="00563961" w:rsidRDefault="00026DDC" w:rsidP="00026DDC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5" w:type="dxa"/>
            <w:shd w:val="clear" w:color="auto" w:fill="FFFFFF" w:themeFill="background1"/>
          </w:tcPr>
          <w:p w:rsidR="00026DDC" w:rsidRPr="00563961" w:rsidRDefault="0018589A" w:rsidP="00026DDC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710" w:type="dxa"/>
            <w:shd w:val="clear" w:color="auto" w:fill="FFFFFF" w:themeFill="background1"/>
          </w:tcPr>
          <w:p w:rsidR="00026DDC" w:rsidRDefault="00026DDC" w:rsidP="00026DDC">
            <w:pPr>
              <w:tabs>
                <w:tab w:val="center" w:pos="792"/>
              </w:tabs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Mr. Salah Abelrahman </w:t>
            </w:r>
          </w:p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12-02</w:t>
            </w: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026DDC" w:rsidRPr="00563961" w:rsidTr="00CF38CE">
        <w:tc>
          <w:tcPr>
            <w:tcW w:w="1395" w:type="dxa"/>
            <w:shd w:val="clear" w:color="auto" w:fill="FFFFFF" w:themeFill="background1"/>
          </w:tcPr>
          <w:p w:rsidR="00026DDC" w:rsidRPr="00563961" w:rsidRDefault="00026DDC" w:rsidP="00026DDC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A230B</w:t>
            </w:r>
          </w:p>
        </w:tc>
        <w:tc>
          <w:tcPr>
            <w:tcW w:w="3555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Reading &amp;Studying Literature</w:t>
            </w:r>
          </w:p>
        </w:tc>
        <w:tc>
          <w:tcPr>
            <w:tcW w:w="585" w:type="dxa"/>
            <w:shd w:val="clear" w:color="auto" w:fill="FFFFFF" w:themeFill="background1"/>
          </w:tcPr>
          <w:p w:rsidR="00026DDC" w:rsidRPr="00563961" w:rsidRDefault="00026DDC" w:rsidP="00026DDC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5" w:type="dxa"/>
            <w:shd w:val="clear" w:color="auto" w:fill="FFFFFF" w:themeFill="background1"/>
          </w:tcPr>
          <w:p w:rsidR="00026DDC" w:rsidRPr="00563961" w:rsidRDefault="0018589A" w:rsidP="00026DDC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71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Mr.Salah Abdelrahman </w:t>
            </w:r>
          </w:p>
        </w:tc>
        <w:tc>
          <w:tcPr>
            <w:tcW w:w="81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02-04</w:t>
            </w: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026DDC" w:rsidRPr="00563961" w:rsidRDefault="00026DDC" w:rsidP="00026DDC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18589A" w:rsidRPr="00563961" w:rsidTr="00482B49">
        <w:trPr>
          <w:trHeight w:val="728"/>
        </w:trPr>
        <w:tc>
          <w:tcPr>
            <w:tcW w:w="1395" w:type="dxa"/>
            <w:shd w:val="clear" w:color="auto" w:fill="FFFFFF" w:themeFill="background1"/>
          </w:tcPr>
          <w:p w:rsidR="0018589A" w:rsidRPr="00563961" w:rsidRDefault="0018589A" w:rsidP="0018589A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U214A</w:t>
            </w:r>
          </w:p>
        </w:tc>
        <w:tc>
          <w:tcPr>
            <w:tcW w:w="3555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Worlds of English (1)</w:t>
            </w:r>
          </w:p>
        </w:tc>
        <w:tc>
          <w:tcPr>
            <w:tcW w:w="585" w:type="dxa"/>
            <w:shd w:val="clear" w:color="auto" w:fill="FFFFFF" w:themeFill="background1"/>
          </w:tcPr>
          <w:p w:rsidR="0018589A" w:rsidRPr="00563961" w:rsidRDefault="0018589A" w:rsidP="0018589A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5" w:type="dxa"/>
            <w:shd w:val="clear" w:color="auto" w:fill="FFFFFF" w:themeFill="background1"/>
          </w:tcPr>
          <w:p w:rsidR="0018589A" w:rsidRPr="00563961" w:rsidRDefault="0018589A" w:rsidP="0018589A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Meeting room</w:t>
            </w:r>
          </w:p>
        </w:tc>
        <w:tc>
          <w:tcPr>
            <w:tcW w:w="1710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Dr.Muawia </w:t>
            </w:r>
          </w:p>
        </w:tc>
        <w:tc>
          <w:tcPr>
            <w:tcW w:w="810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18589A" w:rsidRPr="00563961" w:rsidRDefault="0018589A" w:rsidP="0018589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</w:tbl>
    <w:p w:rsidR="00942FC9" w:rsidRDefault="00942FC9" w:rsidP="00563961">
      <w:pPr>
        <w:spacing w:line="240" w:lineRule="auto"/>
        <w:rPr>
          <w:rFonts w:ascii="Nyala" w:hAnsi="Nyala" w:cs="Andalus"/>
          <w:color w:val="000000" w:themeColor="text1"/>
          <w:sz w:val="24"/>
          <w:szCs w:val="24"/>
        </w:rPr>
      </w:pPr>
    </w:p>
    <w:p w:rsidR="00563961" w:rsidRDefault="00563961" w:rsidP="00563961">
      <w:pPr>
        <w:spacing w:line="240" w:lineRule="auto"/>
        <w:rPr>
          <w:rFonts w:ascii="Nyala" w:hAnsi="Nyala" w:cs="Andalus"/>
          <w:color w:val="000000" w:themeColor="text1"/>
          <w:sz w:val="24"/>
          <w:szCs w:val="24"/>
        </w:rPr>
      </w:pPr>
    </w:p>
    <w:p w:rsidR="00563961" w:rsidRPr="00563961" w:rsidRDefault="00563961" w:rsidP="00563961">
      <w:pPr>
        <w:spacing w:line="240" w:lineRule="auto"/>
        <w:rPr>
          <w:rFonts w:ascii="Nyala" w:hAnsi="Nyala" w:cs="Andalus"/>
          <w:color w:val="000000" w:themeColor="text1"/>
          <w:sz w:val="24"/>
          <w:szCs w:val="24"/>
        </w:rPr>
      </w:pPr>
    </w:p>
    <w:tbl>
      <w:tblPr>
        <w:tblStyle w:val="TableGrid"/>
        <w:tblW w:w="141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900"/>
        <w:gridCol w:w="1710"/>
        <w:gridCol w:w="1530"/>
        <w:gridCol w:w="900"/>
        <w:gridCol w:w="640"/>
        <w:gridCol w:w="727"/>
        <w:gridCol w:w="790"/>
        <w:gridCol w:w="771"/>
        <w:gridCol w:w="900"/>
        <w:gridCol w:w="15"/>
        <w:gridCol w:w="837"/>
      </w:tblGrid>
      <w:tr w:rsidR="00AB719A" w:rsidRPr="00563961" w:rsidTr="00487F8A">
        <w:trPr>
          <w:trHeight w:val="267"/>
        </w:trPr>
        <w:tc>
          <w:tcPr>
            <w:tcW w:w="2520" w:type="dxa"/>
            <w:vMerge w:val="restart"/>
            <w:shd w:val="clear" w:color="auto" w:fill="E7E6E6" w:themeFill="background2"/>
          </w:tcPr>
          <w:p w:rsidR="00831F14" w:rsidRPr="00563961" w:rsidRDefault="00831F14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Course Code</w:t>
            </w: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831F14" w:rsidRPr="00563961" w:rsidRDefault="00831F14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Corse Title</w:t>
            </w:r>
          </w:p>
        </w:tc>
        <w:tc>
          <w:tcPr>
            <w:tcW w:w="900" w:type="dxa"/>
            <w:vMerge w:val="restart"/>
          </w:tcPr>
          <w:p w:rsidR="00831F14" w:rsidRPr="00563961" w:rsidRDefault="00831F14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Credit hr.</w:t>
            </w:r>
          </w:p>
        </w:tc>
        <w:tc>
          <w:tcPr>
            <w:tcW w:w="1710" w:type="dxa"/>
            <w:vMerge w:val="restart"/>
          </w:tcPr>
          <w:p w:rsidR="00831F14" w:rsidRPr="00563961" w:rsidRDefault="008D2B96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HALL</w:t>
            </w:r>
          </w:p>
        </w:tc>
        <w:tc>
          <w:tcPr>
            <w:tcW w:w="1530" w:type="dxa"/>
            <w:vMerge w:val="restart"/>
          </w:tcPr>
          <w:p w:rsidR="00831F14" w:rsidRPr="00563961" w:rsidRDefault="00831F14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Course Tutor </w:t>
            </w:r>
          </w:p>
        </w:tc>
        <w:tc>
          <w:tcPr>
            <w:tcW w:w="5580" w:type="dxa"/>
            <w:gridSpan w:val="8"/>
          </w:tcPr>
          <w:p w:rsidR="00831F14" w:rsidRPr="00563961" w:rsidRDefault="00831F14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Schedule Teaching Times</w:t>
            </w:r>
          </w:p>
        </w:tc>
      </w:tr>
      <w:tr w:rsidR="0018589A" w:rsidRPr="00563961" w:rsidTr="00487F8A">
        <w:trPr>
          <w:gridAfter w:val="2"/>
          <w:wAfter w:w="852" w:type="dxa"/>
          <w:trHeight w:val="270"/>
        </w:trPr>
        <w:tc>
          <w:tcPr>
            <w:tcW w:w="2520" w:type="dxa"/>
            <w:vMerge/>
            <w:shd w:val="clear" w:color="auto" w:fill="E7E6E6" w:themeFill="background2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Sat.</w:t>
            </w:r>
          </w:p>
        </w:tc>
        <w:tc>
          <w:tcPr>
            <w:tcW w:w="640" w:type="dxa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Sun.</w:t>
            </w:r>
          </w:p>
        </w:tc>
        <w:tc>
          <w:tcPr>
            <w:tcW w:w="727" w:type="dxa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Mon</w:t>
            </w:r>
          </w:p>
        </w:tc>
        <w:tc>
          <w:tcPr>
            <w:tcW w:w="790" w:type="dxa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Tues.</w:t>
            </w:r>
          </w:p>
        </w:tc>
        <w:tc>
          <w:tcPr>
            <w:tcW w:w="771" w:type="dxa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Wed.</w:t>
            </w:r>
          </w:p>
        </w:tc>
        <w:tc>
          <w:tcPr>
            <w:tcW w:w="900" w:type="dxa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Thurs</w:t>
            </w:r>
          </w:p>
        </w:tc>
      </w:tr>
      <w:tr w:rsidR="0018589A" w:rsidRPr="00563961" w:rsidTr="00482B49">
        <w:trPr>
          <w:gridAfter w:val="2"/>
          <w:wAfter w:w="852" w:type="dxa"/>
        </w:trPr>
        <w:tc>
          <w:tcPr>
            <w:tcW w:w="2520" w:type="dxa"/>
            <w:shd w:val="clear" w:color="auto" w:fill="FFFFFF" w:themeFill="background1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U214B</w:t>
            </w:r>
          </w:p>
        </w:tc>
        <w:tc>
          <w:tcPr>
            <w:tcW w:w="1890" w:type="dxa"/>
            <w:shd w:val="clear" w:color="auto" w:fill="FFFFFF" w:themeFill="background1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Worlds of English (2)</w:t>
            </w: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 Muawia M. Elhasan</w:t>
            </w: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18589A" w:rsidRPr="00563961" w:rsidRDefault="008D2B96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11-1</w:t>
            </w:r>
          </w:p>
        </w:tc>
        <w:tc>
          <w:tcPr>
            <w:tcW w:w="771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18589A" w:rsidRPr="00563961" w:rsidTr="00482B49">
        <w:trPr>
          <w:gridAfter w:val="2"/>
          <w:wAfter w:w="852" w:type="dxa"/>
        </w:trPr>
        <w:tc>
          <w:tcPr>
            <w:tcW w:w="2520" w:type="dxa"/>
            <w:shd w:val="clear" w:color="auto" w:fill="FFFFFF" w:themeFill="background1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AA100A</w:t>
            </w:r>
          </w:p>
        </w:tc>
        <w:tc>
          <w:tcPr>
            <w:tcW w:w="189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Arts of past &amp;present(2)</w:t>
            </w:r>
          </w:p>
          <w:p w:rsidR="0018589A" w:rsidRPr="00563961" w:rsidRDefault="0018589A" w:rsidP="00563961">
            <w:pPr>
              <w:jc w:val="center"/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</w:tcPr>
          <w:p w:rsidR="0018589A" w:rsidRPr="00563961" w:rsidRDefault="008D2B96" w:rsidP="00563961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53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Mr. Salah Abderahaman</w:t>
            </w: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 w:hint="cs"/>
                <w:color w:val="000000" w:themeColor="text1"/>
                <w:sz w:val="24"/>
                <w:szCs w:val="24"/>
                <w:rtl/>
              </w:rPr>
              <w:t>12-2</w:t>
            </w:r>
          </w:p>
        </w:tc>
        <w:tc>
          <w:tcPr>
            <w:tcW w:w="64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563961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18589A" w:rsidRPr="00563961" w:rsidTr="00482B49">
        <w:trPr>
          <w:gridAfter w:val="2"/>
          <w:wAfter w:w="852" w:type="dxa"/>
          <w:trHeight w:val="557"/>
        </w:trPr>
        <w:tc>
          <w:tcPr>
            <w:tcW w:w="2520" w:type="dxa"/>
            <w:shd w:val="clear" w:color="auto" w:fill="FFFFFF" w:themeFill="background1"/>
          </w:tcPr>
          <w:p w:rsidR="0018589A" w:rsidRPr="00563961" w:rsidRDefault="0018589A" w:rsidP="00A01A5F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AA100B</w:t>
            </w:r>
          </w:p>
        </w:tc>
        <w:tc>
          <w:tcPr>
            <w:tcW w:w="189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Arts of past &amp;present(2)</w:t>
            </w:r>
          </w:p>
          <w:p w:rsidR="0018589A" w:rsidRPr="00563961" w:rsidRDefault="0018589A" w:rsidP="00A01A5F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A01A5F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</w:tcPr>
          <w:p w:rsidR="0018589A" w:rsidRPr="00563961" w:rsidRDefault="008D2B96" w:rsidP="00A01A5F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53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Mr. Salah Abderahaman </w:t>
            </w: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64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18589A" w:rsidRPr="00563961" w:rsidTr="00482B49">
        <w:trPr>
          <w:gridAfter w:val="2"/>
          <w:wAfter w:w="852" w:type="dxa"/>
          <w:trHeight w:val="602"/>
        </w:trPr>
        <w:tc>
          <w:tcPr>
            <w:tcW w:w="2520" w:type="dxa"/>
            <w:shd w:val="clear" w:color="auto" w:fill="FFFFFF" w:themeFill="background1"/>
          </w:tcPr>
          <w:p w:rsidR="0018589A" w:rsidRPr="00563961" w:rsidRDefault="0018589A" w:rsidP="00A01A5F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E304A</w:t>
            </w:r>
          </w:p>
          <w:p w:rsidR="0018589A" w:rsidRPr="00563961" w:rsidRDefault="0018589A" w:rsidP="00A01A5F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Exploring English Grammar  (1)</w:t>
            </w: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A01A5F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</w:tcPr>
          <w:p w:rsidR="0018589A" w:rsidRPr="00563961" w:rsidRDefault="008D2B96" w:rsidP="00A01A5F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401</w:t>
            </w:r>
          </w:p>
        </w:tc>
        <w:tc>
          <w:tcPr>
            <w:tcW w:w="153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Dr.Mohamad Taha</w:t>
            </w: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10-12</w:t>
            </w:r>
          </w:p>
        </w:tc>
        <w:tc>
          <w:tcPr>
            <w:tcW w:w="727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18589A" w:rsidRPr="00563961" w:rsidRDefault="0018589A" w:rsidP="00A01A5F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8D2B96" w:rsidRPr="00563961" w:rsidTr="00482B49">
        <w:trPr>
          <w:gridAfter w:val="2"/>
          <w:wAfter w:w="852" w:type="dxa"/>
        </w:trPr>
        <w:tc>
          <w:tcPr>
            <w:tcW w:w="252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E304B</w:t>
            </w:r>
          </w:p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Exploring English Grammar  (2)</w:t>
            </w:r>
          </w:p>
        </w:tc>
        <w:tc>
          <w:tcPr>
            <w:tcW w:w="90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Meeting room</w:t>
            </w:r>
          </w:p>
        </w:tc>
        <w:tc>
          <w:tcPr>
            <w:tcW w:w="153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Dr.Mohamad Taha</w:t>
            </w:r>
          </w:p>
        </w:tc>
        <w:tc>
          <w:tcPr>
            <w:tcW w:w="90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12-2 </w:t>
            </w:r>
          </w:p>
        </w:tc>
        <w:tc>
          <w:tcPr>
            <w:tcW w:w="727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8D2B96" w:rsidRPr="00563961" w:rsidTr="002F06E9">
        <w:trPr>
          <w:gridAfter w:val="1"/>
          <w:wAfter w:w="837" w:type="dxa"/>
          <w:trHeight w:val="557"/>
        </w:trPr>
        <w:tc>
          <w:tcPr>
            <w:tcW w:w="252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EL122</w:t>
            </w:r>
          </w:p>
        </w:tc>
        <w:tc>
          <w:tcPr>
            <w:tcW w:w="189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Writing Research</w:t>
            </w:r>
          </w:p>
        </w:tc>
        <w:tc>
          <w:tcPr>
            <w:tcW w:w="90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530" w:type="dxa"/>
            <w:shd w:val="clear" w:color="auto" w:fill="FFFFFF" w:themeFill="background1"/>
          </w:tcPr>
          <w:p w:rsidR="008D2B96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 xml:space="preserve">Dr.Mubarak  </w:t>
            </w:r>
          </w:p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8D2B96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10-12</w:t>
            </w:r>
          </w:p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EVEN</w:t>
            </w:r>
          </w:p>
        </w:tc>
        <w:tc>
          <w:tcPr>
            <w:tcW w:w="727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8D2B96" w:rsidRPr="00563961" w:rsidTr="00DB4564">
        <w:trPr>
          <w:gridAfter w:val="1"/>
          <w:wAfter w:w="837" w:type="dxa"/>
        </w:trPr>
        <w:tc>
          <w:tcPr>
            <w:tcW w:w="252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EL121N</w:t>
            </w:r>
          </w:p>
        </w:tc>
        <w:tc>
          <w:tcPr>
            <w:tcW w:w="189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sz w:val="24"/>
                <w:szCs w:val="24"/>
              </w:rPr>
              <w:t>Literary Appreciation &amp; Critique</w:t>
            </w:r>
          </w:p>
        </w:tc>
        <w:tc>
          <w:tcPr>
            <w:tcW w:w="90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FFFFFF" w:themeFill="background1"/>
          </w:tcPr>
          <w:p w:rsidR="008D2B96" w:rsidRPr="00563961" w:rsidRDefault="008D2B96" w:rsidP="008D2B96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153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Dr.Mubarak</w:t>
            </w:r>
          </w:p>
        </w:tc>
        <w:tc>
          <w:tcPr>
            <w:tcW w:w="90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8D2B96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12-2</w:t>
            </w:r>
          </w:p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EVEN</w:t>
            </w:r>
          </w:p>
        </w:tc>
        <w:tc>
          <w:tcPr>
            <w:tcW w:w="790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FFFFFF" w:themeFill="background1"/>
          </w:tcPr>
          <w:p w:rsidR="008D2B96" w:rsidRPr="00563961" w:rsidRDefault="008D2B96" w:rsidP="008D2B96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487F8A" w:rsidRPr="00563961" w:rsidTr="00DB4564">
        <w:trPr>
          <w:gridAfter w:val="1"/>
          <w:wAfter w:w="837" w:type="dxa"/>
        </w:trPr>
        <w:tc>
          <w:tcPr>
            <w:tcW w:w="2520" w:type="dxa"/>
            <w:shd w:val="clear" w:color="auto" w:fill="FFFFFF" w:themeFill="background1"/>
          </w:tcPr>
          <w:p w:rsidR="00487F8A" w:rsidRPr="00563961" w:rsidRDefault="00487F8A" w:rsidP="00487F8A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Tr.102/ EL320</w:t>
            </w:r>
          </w:p>
        </w:tc>
        <w:tc>
          <w:tcPr>
            <w:tcW w:w="1890" w:type="dxa"/>
            <w:shd w:val="clear" w:color="auto" w:fill="FFFFFF" w:themeFill="background1"/>
          </w:tcPr>
          <w:p w:rsidR="00487F8A" w:rsidRPr="00563961" w:rsidRDefault="00487F8A" w:rsidP="00487F8A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 xml:space="preserve">Introduction to translation </w:t>
            </w:r>
          </w:p>
        </w:tc>
        <w:tc>
          <w:tcPr>
            <w:tcW w:w="900" w:type="dxa"/>
            <w:shd w:val="clear" w:color="auto" w:fill="FFFFFF" w:themeFill="background1"/>
          </w:tcPr>
          <w:p w:rsidR="00487F8A" w:rsidRPr="00563961" w:rsidRDefault="00487F8A" w:rsidP="00487F8A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FFFFFF" w:themeFill="background1"/>
          </w:tcPr>
          <w:p w:rsidR="00487F8A" w:rsidRPr="00563961" w:rsidRDefault="00487F8A" w:rsidP="00487F8A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Meeting room</w:t>
            </w:r>
          </w:p>
        </w:tc>
        <w:tc>
          <w:tcPr>
            <w:tcW w:w="1530" w:type="dxa"/>
            <w:shd w:val="clear" w:color="auto" w:fill="FFFFFF" w:themeFill="background1"/>
          </w:tcPr>
          <w:p w:rsidR="00487F8A" w:rsidRPr="00563961" w:rsidRDefault="00487F8A" w:rsidP="00487F8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Dr.Mohamad Taha</w:t>
            </w:r>
          </w:p>
        </w:tc>
        <w:tc>
          <w:tcPr>
            <w:tcW w:w="900" w:type="dxa"/>
            <w:shd w:val="clear" w:color="auto" w:fill="FFFFFF" w:themeFill="background1"/>
          </w:tcPr>
          <w:p w:rsidR="00487F8A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12</w:t>
            </w:r>
            <w:r w:rsidR="00487F8A">
              <w:rPr>
                <w:rFonts w:ascii="Nyala" w:hAnsi="Nyala" w:cs="Andalus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02</w:t>
            </w:r>
          </w:p>
          <w:p w:rsidR="00487F8A" w:rsidRPr="00563961" w:rsidRDefault="00487F8A" w:rsidP="00487F8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EVEN</w:t>
            </w:r>
          </w:p>
        </w:tc>
        <w:tc>
          <w:tcPr>
            <w:tcW w:w="640" w:type="dxa"/>
            <w:shd w:val="clear" w:color="auto" w:fill="FFFFFF" w:themeFill="background1"/>
          </w:tcPr>
          <w:p w:rsidR="00487F8A" w:rsidRPr="00563961" w:rsidRDefault="00487F8A" w:rsidP="00487F8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487F8A" w:rsidRPr="00563961" w:rsidRDefault="00487F8A" w:rsidP="00487F8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487F8A" w:rsidRPr="00563961" w:rsidRDefault="00487F8A" w:rsidP="00487F8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487F8A" w:rsidRPr="00563961" w:rsidRDefault="00487F8A" w:rsidP="00487F8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FFFFFF" w:themeFill="background1"/>
          </w:tcPr>
          <w:p w:rsidR="00487F8A" w:rsidRPr="00563961" w:rsidRDefault="00487F8A" w:rsidP="00487F8A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DB4564" w:rsidRPr="00563961" w:rsidTr="00732925">
        <w:trPr>
          <w:gridAfter w:val="1"/>
          <w:wAfter w:w="837" w:type="dxa"/>
        </w:trPr>
        <w:tc>
          <w:tcPr>
            <w:tcW w:w="2520" w:type="dxa"/>
            <w:shd w:val="clear" w:color="auto" w:fill="FFFFFF" w:themeFill="background1"/>
          </w:tcPr>
          <w:p w:rsidR="00DB4564" w:rsidRPr="00563961" w:rsidRDefault="00DB4564" w:rsidP="00DB456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EA300A</w:t>
            </w:r>
          </w:p>
        </w:tc>
        <w:tc>
          <w:tcPr>
            <w:tcW w:w="1890" w:type="dxa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Children Literature (1)</w:t>
            </w:r>
          </w:p>
        </w:tc>
        <w:tc>
          <w:tcPr>
            <w:tcW w:w="900" w:type="dxa"/>
            <w:shd w:val="clear" w:color="auto" w:fill="FFFFFF" w:themeFill="background1"/>
          </w:tcPr>
          <w:p w:rsidR="00DB4564" w:rsidRPr="00563961" w:rsidRDefault="00DB4564" w:rsidP="00DB456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</w:tcPr>
          <w:p w:rsidR="00DB4564" w:rsidRPr="00563961" w:rsidRDefault="00DB4564" w:rsidP="00DB4564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Meeting room</w:t>
            </w:r>
          </w:p>
        </w:tc>
        <w:tc>
          <w:tcPr>
            <w:tcW w:w="1530" w:type="dxa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Fatima Elkhansa</w:t>
            </w:r>
          </w:p>
        </w:tc>
        <w:tc>
          <w:tcPr>
            <w:tcW w:w="900" w:type="dxa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915" w:type="dxa"/>
            <w:gridSpan w:val="2"/>
            <w:shd w:val="clear" w:color="auto" w:fill="FFFFFF" w:themeFill="background1"/>
          </w:tcPr>
          <w:p w:rsidR="00DB4564" w:rsidRPr="00563961" w:rsidRDefault="00DB4564" w:rsidP="00DB4564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732925" w:rsidRPr="00563961" w:rsidTr="00732925">
        <w:trPr>
          <w:gridAfter w:val="1"/>
          <w:wAfter w:w="837" w:type="dxa"/>
          <w:trHeight w:val="800"/>
        </w:trPr>
        <w:tc>
          <w:tcPr>
            <w:tcW w:w="2520" w:type="dxa"/>
            <w:shd w:val="clear" w:color="auto" w:fill="FFFFFF" w:themeFill="background1"/>
          </w:tcPr>
          <w:p w:rsidR="00732925" w:rsidRPr="00563961" w:rsidRDefault="00732925" w:rsidP="00732925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EA300B</w:t>
            </w:r>
          </w:p>
        </w:tc>
        <w:tc>
          <w:tcPr>
            <w:tcW w:w="189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>Children Literature (2)</w:t>
            </w:r>
          </w:p>
        </w:tc>
        <w:tc>
          <w:tcPr>
            <w:tcW w:w="900" w:type="dxa"/>
            <w:shd w:val="clear" w:color="auto" w:fill="FFFFFF" w:themeFill="background1"/>
          </w:tcPr>
          <w:p w:rsidR="00732925" w:rsidRPr="00563961" w:rsidRDefault="00732925" w:rsidP="00732925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 w:rsidRPr="00563961">
              <w:rPr>
                <w:rFonts w:ascii="Nyala" w:hAnsi="Nyala" w:cs="Andalus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shd w:val="clear" w:color="auto" w:fill="FFFFFF" w:themeFill="background1"/>
          </w:tcPr>
          <w:p w:rsidR="00732925" w:rsidRPr="00563961" w:rsidRDefault="00732925" w:rsidP="00732925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Meeting room</w:t>
            </w:r>
          </w:p>
        </w:tc>
        <w:tc>
          <w:tcPr>
            <w:tcW w:w="153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Fatima Elkhansa</w:t>
            </w:r>
          </w:p>
        </w:tc>
        <w:tc>
          <w:tcPr>
            <w:tcW w:w="90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12-02</w:t>
            </w:r>
          </w:p>
        </w:tc>
        <w:tc>
          <w:tcPr>
            <w:tcW w:w="915" w:type="dxa"/>
            <w:gridSpan w:val="2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</w:tr>
      <w:tr w:rsidR="00732925" w:rsidRPr="00563961" w:rsidTr="00732925">
        <w:trPr>
          <w:gridAfter w:val="1"/>
          <w:wAfter w:w="837" w:type="dxa"/>
          <w:trHeight w:val="800"/>
        </w:trPr>
        <w:tc>
          <w:tcPr>
            <w:tcW w:w="2520" w:type="dxa"/>
            <w:shd w:val="clear" w:color="auto" w:fill="FFFFFF" w:themeFill="background1"/>
          </w:tcPr>
          <w:p w:rsidR="00732925" w:rsidRPr="00563961" w:rsidRDefault="00732925" w:rsidP="00732925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ED265</w:t>
            </w:r>
          </w:p>
        </w:tc>
        <w:tc>
          <w:tcPr>
            <w:tcW w:w="189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b/>
                <w:bCs/>
                <w:color w:val="000000" w:themeColor="text1"/>
                <w:sz w:val="24"/>
                <w:szCs w:val="24"/>
              </w:rPr>
              <w:t xml:space="preserve">Teaching Of English </w:t>
            </w:r>
          </w:p>
        </w:tc>
        <w:tc>
          <w:tcPr>
            <w:tcW w:w="900" w:type="dxa"/>
            <w:shd w:val="clear" w:color="auto" w:fill="FFFFFF" w:themeFill="background1"/>
          </w:tcPr>
          <w:p w:rsidR="00732925" w:rsidRPr="00563961" w:rsidRDefault="00732925" w:rsidP="00732925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4hrs</w:t>
            </w:r>
          </w:p>
        </w:tc>
        <w:tc>
          <w:tcPr>
            <w:tcW w:w="1710" w:type="dxa"/>
            <w:shd w:val="clear" w:color="auto" w:fill="FFFFFF" w:themeFill="background1"/>
          </w:tcPr>
          <w:p w:rsidR="00732925" w:rsidRPr="00563961" w:rsidRDefault="00732925" w:rsidP="00732925">
            <w:pPr>
              <w:jc w:val="center"/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Meeting room</w:t>
            </w:r>
          </w:p>
        </w:tc>
        <w:tc>
          <w:tcPr>
            <w:tcW w:w="1530" w:type="dxa"/>
            <w:shd w:val="clear" w:color="auto" w:fill="FFFFFF" w:themeFill="background1"/>
          </w:tcPr>
          <w:p w:rsidR="00732925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Dr.Muawia M.Elhasan Gaily</w:t>
            </w:r>
          </w:p>
        </w:tc>
        <w:tc>
          <w:tcPr>
            <w:tcW w:w="90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FFFFFF" w:themeFill="background1"/>
          </w:tcPr>
          <w:p w:rsidR="00732925" w:rsidRPr="00563961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shd w:val="clear" w:color="auto" w:fill="FFFFFF" w:themeFill="background1"/>
          </w:tcPr>
          <w:p w:rsidR="00732925" w:rsidRDefault="00732925" w:rsidP="00732925">
            <w:pPr>
              <w:rPr>
                <w:rFonts w:ascii="Nyala" w:hAnsi="Nyala" w:cs="Andalus"/>
                <w:color w:val="000000" w:themeColor="text1"/>
                <w:sz w:val="24"/>
                <w:szCs w:val="24"/>
              </w:rPr>
            </w:pPr>
            <w:r>
              <w:rPr>
                <w:rFonts w:ascii="Nyala" w:hAnsi="Nyala" w:cs="Andalus"/>
                <w:color w:val="000000" w:themeColor="text1"/>
                <w:sz w:val="24"/>
                <w:szCs w:val="24"/>
              </w:rPr>
              <w:t>12-2 pm</w:t>
            </w:r>
          </w:p>
        </w:tc>
      </w:tr>
    </w:tbl>
    <w:p w:rsidR="00831F14" w:rsidRPr="00563961" w:rsidRDefault="00831F14" w:rsidP="00563961">
      <w:pPr>
        <w:spacing w:line="240" w:lineRule="auto"/>
        <w:rPr>
          <w:rFonts w:ascii="Nyala" w:hAnsi="Nyala" w:cs="Andalus"/>
          <w:color w:val="000000" w:themeColor="text1"/>
          <w:sz w:val="24"/>
          <w:szCs w:val="24"/>
        </w:rPr>
      </w:pPr>
    </w:p>
    <w:p w:rsidR="00831F14" w:rsidRPr="00563961" w:rsidRDefault="00831F14" w:rsidP="00831F14">
      <w:pPr>
        <w:spacing w:line="240" w:lineRule="auto"/>
        <w:rPr>
          <w:rFonts w:ascii="Nyala" w:hAnsi="Nyala" w:cs="Andalus"/>
          <w:color w:val="000000" w:themeColor="text1"/>
          <w:sz w:val="24"/>
          <w:szCs w:val="24"/>
        </w:rPr>
      </w:pPr>
    </w:p>
    <w:p w:rsidR="00831F14" w:rsidRPr="00563961" w:rsidRDefault="00831F14" w:rsidP="00831F14">
      <w:pPr>
        <w:spacing w:line="240" w:lineRule="auto"/>
        <w:rPr>
          <w:rFonts w:ascii="Nyala" w:hAnsi="Nyala" w:cstheme="majorBidi"/>
          <w:b/>
          <w:bCs/>
          <w:color w:val="000000" w:themeColor="text1"/>
          <w:sz w:val="24"/>
          <w:szCs w:val="24"/>
        </w:rPr>
      </w:pPr>
    </w:p>
    <w:p w:rsidR="00831F14" w:rsidRPr="00563961" w:rsidRDefault="00831F14" w:rsidP="00831F14">
      <w:pPr>
        <w:spacing w:line="240" w:lineRule="auto"/>
        <w:rPr>
          <w:rFonts w:ascii="Nyala" w:hAnsi="Nyala" w:cstheme="majorBidi"/>
          <w:b/>
          <w:bCs/>
          <w:color w:val="000000" w:themeColor="text1"/>
          <w:sz w:val="24"/>
          <w:szCs w:val="24"/>
        </w:rPr>
      </w:pPr>
      <w:r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FLS/PC</w:t>
      </w:r>
    </w:p>
    <w:p w:rsidR="00831F14" w:rsidRPr="00563961" w:rsidRDefault="00831F14" w:rsidP="00831F14">
      <w:pPr>
        <w:spacing w:line="240" w:lineRule="auto"/>
        <w:rPr>
          <w:rFonts w:ascii="Nyala" w:hAnsi="Nyala" w:cstheme="majorBidi"/>
          <w:b/>
          <w:bCs/>
          <w:color w:val="000000" w:themeColor="text1"/>
          <w:sz w:val="24"/>
          <w:szCs w:val="24"/>
        </w:rPr>
      </w:pPr>
      <w:r w:rsidRPr="00563961">
        <w:rPr>
          <w:rFonts w:ascii="Nyala" w:hAnsi="Nyala" w:cstheme="majorBidi"/>
          <w:b/>
          <w:bCs/>
          <w:color w:val="000000" w:themeColor="text1"/>
          <w:sz w:val="24"/>
          <w:szCs w:val="24"/>
        </w:rPr>
        <w:t>Dr.Muawia M.Elhasan Gaily</w:t>
      </w:r>
    </w:p>
    <w:p w:rsidR="007C743A" w:rsidRPr="00563961" w:rsidRDefault="007C743A">
      <w:pPr>
        <w:rPr>
          <w:rFonts w:ascii="Nyala" w:hAnsi="Nyala"/>
          <w:color w:val="000000" w:themeColor="text1"/>
          <w:sz w:val="24"/>
          <w:szCs w:val="24"/>
        </w:rPr>
      </w:pPr>
    </w:p>
    <w:sectPr w:rsidR="007C743A" w:rsidRPr="00563961" w:rsidSect="0054480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C8" w:rsidRDefault="005B3FC8" w:rsidP="00C958B7">
      <w:pPr>
        <w:spacing w:after="0" w:line="240" w:lineRule="auto"/>
      </w:pPr>
      <w:r>
        <w:separator/>
      </w:r>
    </w:p>
  </w:endnote>
  <w:endnote w:type="continuationSeparator" w:id="0">
    <w:p w:rsidR="005B3FC8" w:rsidRDefault="005B3FC8" w:rsidP="00C9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C8" w:rsidRDefault="005B3FC8" w:rsidP="00C958B7">
      <w:pPr>
        <w:spacing w:after="0" w:line="240" w:lineRule="auto"/>
      </w:pPr>
      <w:r>
        <w:separator/>
      </w:r>
    </w:p>
  </w:footnote>
  <w:footnote w:type="continuationSeparator" w:id="0">
    <w:p w:rsidR="005B3FC8" w:rsidRDefault="005B3FC8" w:rsidP="00C9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2B2E0A"/>
    <w:multiLevelType w:val="hybridMultilevel"/>
    <w:tmpl w:val="BF26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4"/>
    <w:rsid w:val="00026DDC"/>
    <w:rsid w:val="00031C09"/>
    <w:rsid w:val="000F06B0"/>
    <w:rsid w:val="000F094B"/>
    <w:rsid w:val="001048E7"/>
    <w:rsid w:val="0011303D"/>
    <w:rsid w:val="00113B81"/>
    <w:rsid w:val="0018589A"/>
    <w:rsid w:val="0018780B"/>
    <w:rsid w:val="001A4C32"/>
    <w:rsid w:val="00287B5F"/>
    <w:rsid w:val="00292A71"/>
    <w:rsid w:val="0029468D"/>
    <w:rsid w:val="002B17AA"/>
    <w:rsid w:val="002C2BBC"/>
    <w:rsid w:val="002C3E5F"/>
    <w:rsid w:val="002D6B64"/>
    <w:rsid w:val="002D7926"/>
    <w:rsid w:val="002F06E9"/>
    <w:rsid w:val="002F123F"/>
    <w:rsid w:val="00310A22"/>
    <w:rsid w:val="00363B0E"/>
    <w:rsid w:val="00376ADB"/>
    <w:rsid w:val="003839A4"/>
    <w:rsid w:val="003944D8"/>
    <w:rsid w:val="003F7E9E"/>
    <w:rsid w:val="00433821"/>
    <w:rsid w:val="00482B49"/>
    <w:rsid w:val="00487F8A"/>
    <w:rsid w:val="004E5428"/>
    <w:rsid w:val="00544805"/>
    <w:rsid w:val="00563961"/>
    <w:rsid w:val="005850D3"/>
    <w:rsid w:val="005B3FC8"/>
    <w:rsid w:val="005D3063"/>
    <w:rsid w:val="00601479"/>
    <w:rsid w:val="00647E22"/>
    <w:rsid w:val="006F420E"/>
    <w:rsid w:val="007127E6"/>
    <w:rsid w:val="00732925"/>
    <w:rsid w:val="007C743A"/>
    <w:rsid w:val="00806DB8"/>
    <w:rsid w:val="00831F14"/>
    <w:rsid w:val="00866DD1"/>
    <w:rsid w:val="00870B0B"/>
    <w:rsid w:val="00896D6B"/>
    <w:rsid w:val="008C4236"/>
    <w:rsid w:val="008D2B96"/>
    <w:rsid w:val="008E38C7"/>
    <w:rsid w:val="008F4330"/>
    <w:rsid w:val="00916378"/>
    <w:rsid w:val="00942FC9"/>
    <w:rsid w:val="009A1947"/>
    <w:rsid w:val="009E48F0"/>
    <w:rsid w:val="00A01A5F"/>
    <w:rsid w:val="00AB719A"/>
    <w:rsid w:val="00AC1F83"/>
    <w:rsid w:val="00AD73C5"/>
    <w:rsid w:val="00AD7D1F"/>
    <w:rsid w:val="00B37DF6"/>
    <w:rsid w:val="00BB3CA3"/>
    <w:rsid w:val="00C17CCF"/>
    <w:rsid w:val="00C64634"/>
    <w:rsid w:val="00C958B7"/>
    <w:rsid w:val="00CB5B5D"/>
    <w:rsid w:val="00CB62CC"/>
    <w:rsid w:val="00CB6C38"/>
    <w:rsid w:val="00CF38CE"/>
    <w:rsid w:val="00D3576B"/>
    <w:rsid w:val="00D87AB5"/>
    <w:rsid w:val="00D92F46"/>
    <w:rsid w:val="00DB0D52"/>
    <w:rsid w:val="00DB4564"/>
    <w:rsid w:val="00E27A76"/>
    <w:rsid w:val="00F33DCB"/>
    <w:rsid w:val="00F84C3A"/>
    <w:rsid w:val="00FB1676"/>
    <w:rsid w:val="00FC461D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C9C64-BF73-423B-BAA1-9B11E2DC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2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B7"/>
  </w:style>
  <w:style w:type="paragraph" w:styleId="Footer">
    <w:name w:val="footer"/>
    <w:basedOn w:val="Normal"/>
    <w:link w:val="FooterChar"/>
    <w:uiPriority w:val="99"/>
    <w:unhideWhenUsed/>
    <w:rsid w:val="00C958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B7"/>
  </w:style>
  <w:style w:type="paragraph" w:styleId="BalloonText">
    <w:name w:val="Balloon Text"/>
    <w:basedOn w:val="Normal"/>
    <w:link w:val="BalloonTextChar"/>
    <w:uiPriority w:val="99"/>
    <w:semiHidden/>
    <w:unhideWhenUsed/>
    <w:rsid w:val="00C9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std</cp:lastModifiedBy>
  <cp:revision>26</cp:revision>
  <cp:lastPrinted>2020-10-10T10:45:00Z</cp:lastPrinted>
  <dcterms:created xsi:type="dcterms:W3CDTF">2020-10-10T10:54:00Z</dcterms:created>
  <dcterms:modified xsi:type="dcterms:W3CDTF">2020-10-18T13:41:00Z</dcterms:modified>
</cp:coreProperties>
</file>