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14" w:rsidRPr="00227A92" w:rsidRDefault="00831F14" w:rsidP="00942FC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27A92">
        <w:rPr>
          <w:rFonts w:asciiTheme="majorBidi" w:hAnsiTheme="majorBidi" w:cstheme="majorBidi"/>
          <w:sz w:val="28"/>
          <w:szCs w:val="28"/>
        </w:rPr>
        <w:t>Faculty of Language Studies</w:t>
      </w:r>
    </w:p>
    <w:p w:rsidR="00831F14" w:rsidRPr="00227A92" w:rsidRDefault="00831F14" w:rsidP="002027EB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227A92">
        <w:rPr>
          <w:rFonts w:asciiTheme="majorBidi" w:hAnsiTheme="majorBidi" w:cstheme="majorBidi"/>
          <w:sz w:val="28"/>
          <w:szCs w:val="28"/>
        </w:rPr>
        <w:t>C</w:t>
      </w:r>
      <w:bookmarkStart w:id="0" w:name="_GoBack"/>
      <w:bookmarkEnd w:id="0"/>
      <w:r w:rsidRPr="00227A92">
        <w:rPr>
          <w:rFonts w:asciiTheme="majorBidi" w:hAnsiTheme="majorBidi" w:cstheme="majorBidi"/>
          <w:sz w:val="28"/>
          <w:szCs w:val="28"/>
        </w:rPr>
        <w:t xml:space="preserve">ourses Offered for the Academic Year </w:t>
      </w:r>
      <w:r w:rsidR="0076567A" w:rsidRPr="00227A92">
        <w:rPr>
          <w:rFonts w:asciiTheme="majorBidi" w:hAnsiTheme="majorBidi" w:cstheme="majorBidi"/>
          <w:sz w:val="28"/>
          <w:szCs w:val="28"/>
        </w:rPr>
        <w:t>2020</w:t>
      </w:r>
      <w:r w:rsidRPr="00227A92">
        <w:rPr>
          <w:rFonts w:asciiTheme="majorBidi" w:hAnsiTheme="majorBidi" w:cstheme="majorBidi"/>
          <w:sz w:val="28"/>
          <w:szCs w:val="28"/>
        </w:rPr>
        <w:t>/202</w:t>
      </w:r>
      <w:r w:rsidR="0076567A" w:rsidRPr="00227A92">
        <w:rPr>
          <w:rFonts w:asciiTheme="majorBidi" w:hAnsiTheme="majorBidi" w:cstheme="majorBidi"/>
          <w:sz w:val="28"/>
          <w:szCs w:val="28"/>
        </w:rPr>
        <w:t>1</w:t>
      </w:r>
      <w:r w:rsidRPr="00227A92">
        <w:rPr>
          <w:rFonts w:asciiTheme="majorBidi" w:hAnsiTheme="majorBidi" w:cstheme="majorBidi"/>
          <w:sz w:val="28"/>
          <w:szCs w:val="28"/>
        </w:rPr>
        <w:t xml:space="preserve"> (the </w:t>
      </w:r>
      <w:r w:rsidR="00025907">
        <w:rPr>
          <w:rFonts w:asciiTheme="majorBidi" w:hAnsiTheme="majorBidi" w:cstheme="majorBidi"/>
          <w:sz w:val="28"/>
          <w:szCs w:val="28"/>
        </w:rPr>
        <w:t>summer</w:t>
      </w:r>
      <w:r w:rsidRPr="00227A92">
        <w:rPr>
          <w:rFonts w:asciiTheme="majorBidi" w:hAnsiTheme="majorBidi" w:cstheme="majorBidi"/>
          <w:sz w:val="28"/>
          <w:szCs w:val="28"/>
        </w:rPr>
        <w:t xml:space="preserve"> semester) </w:t>
      </w:r>
    </w:p>
    <w:tbl>
      <w:tblPr>
        <w:tblStyle w:val="TableGrid"/>
        <w:tblW w:w="14368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267"/>
        <w:gridCol w:w="3303"/>
        <w:gridCol w:w="1630"/>
        <w:gridCol w:w="1377"/>
        <w:gridCol w:w="1580"/>
        <w:gridCol w:w="3046"/>
        <w:gridCol w:w="2165"/>
      </w:tblGrid>
      <w:tr w:rsidR="00D711E4" w:rsidRPr="00091B74" w:rsidTr="002027EB">
        <w:trPr>
          <w:gridAfter w:val="1"/>
          <w:wAfter w:w="2165" w:type="dxa"/>
          <w:trHeight w:val="274"/>
        </w:trPr>
        <w:tc>
          <w:tcPr>
            <w:tcW w:w="1267" w:type="dxa"/>
            <w:vMerge w:val="restart"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Course Code</w:t>
            </w:r>
          </w:p>
        </w:tc>
        <w:tc>
          <w:tcPr>
            <w:tcW w:w="3303" w:type="dxa"/>
            <w:vMerge w:val="restart"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Corse Title</w:t>
            </w:r>
          </w:p>
        </w:tc>
        <w:tc>
          <w:tcPr>
            <w:tcW w:w="1630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Credit hrs.</w:t>
            </w:r>
          </w:p>
        </w:tc>
        <w:tc>
          <w:tcPr>
            <w:tcW w:w="1377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Prerequisite</w:t>
            </w:r>
          </w:p>
        </w:tc>
        <w:tc>
          <w:tcPr>
            <w:tcW w:w="1580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Hall</w:t>
            </w:r>
          </w:p>
        </w:tc>
        <w:tc>
          <w:tcPr>
            <w:tcW w:w="3046" w:type="dxa"/>
            <w:vMerge w:val="restart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Course Tutor</w:t>
            </w:r>
          </w:p>
        </w:tc>
      </w:tr>
      <w:tr w:rsidR="00D711E4" w:rsidRPr="00091B74" w:rsidTr="002027EB">
        <w:trPr>
          <w:trHeight w:val="379"/>
        </w:trPr>
        <w:tc>
          <w:tcPr>
            <w:tcW w:w="1267" w:type="dxa"/>
            <w:vMerge/>
            <w:shd w:val="clear" w:color="auto" w:fill="E7E6E6" w:themeFill="background2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303" w:type="dxa"/>
            <w:vMerge/>
            <w:shd w:val="clear" w:color="auto" w:fill="BFBFBF" w:themeFill="background1" w:themeFillShade="BF"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630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77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80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vMerge/>
          </w:tcPr>
          <w:p w:rsidR="00D711E4" w:rsidRPr="00091B74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5" w:type="dxa"/>
          </w:tcPr>
          <w:p w:rsidR="00D711E4" w:rsidRPr="00091B74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091B74">
              <w:rPr>
                <w:rFonts w:asciiTheme="majorBidi" w:hAnsiTheme="majorBidi" w:cstheme="majorBidi"/>
              </w:rPr>
              <w:t>Time</w:t>
            </w:r>
          </w:p>
        </w:tc>
      </w:tr>
      <w:tr w:rsidR="00D711E4" w:rsidRPr="00091B74" w:rsidTr="002027EB">
        <w:trPr>
          <w:trHeight w:val="653"/>
        </w:trPr>
        <w:tc>
          <w:tcPr>
            <w:tcW w:w="1267" w:type="dxa"/>
            <w:shd w:val="clear" w:color="auto" w:fill="E7E6E6" w:themeFill="background2"/>
          </w:tcPr>
          <w:p w:rsidR="00D711E4" w:rsidRPr="006421C2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D711E4" w:rsidRPr="006421C2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English Communication skills (1)</w:t>
            </w:r>
          </w:p>
        </w:tc>
        <w:tc>
          <w:tcPr>
            <w:tcW w:w="1630" w:type="dxa"/>
          </w:tcPr>
          <w:p w:rsidR="00D711E4" w:rsidRPr="006421C2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77" w:type="dxa"/>
          </w:tcPr>
          <w:p w:rsidR="00D711E4" w:rsidRPr="006421C2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EL099</w:t>
            </w:r>
          </w:p>
        </w:tc>
        <w:tc>
          <w:tcPr>
            <w:tcW w:w="1580" w:type="dxa"/>
          </w:tcPr>
          <w:p w:rsidR="00D711E4" w:rsidRPr="006421C2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</w:tcPr>
          <w:p w:rsidR="00D711E4" w:rsidRPr="006421C2" w:rsidRDefault="00D711E4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Ms. Hana Mahmoud</w:t>
            </w:r>
          </w:p>
        </w:tc>
        <w:tc>
          <w:tcPr>
            <w:tcW w:w="2165" w:type="dxa"/>
          </w:tcPr>
          <w:p w:rsidR="00D711E4" w:rsidRPr="006421C2" w:rsidRDefault="002027EB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Mon</w:t>
            </w:r>
            <w:r w:rsidR="00674663" w:rsidRPr="006421C2">
              <w:rPr>
                <w:rFonts w:asciiTheme="majorBidi" w:hAnsiTheme="majorBidi" w:cstheme="majorBidi"/>
              </w:rPr>
              <w:t>. 08-10</w:t>
            </w:r>
          </w:p>
        </w:tc>
      </w:tr>
      <w:tr w:rsidR="00674663" w:rsidRPr="00091B74" w:rsidTr="002027EB">
        <w:trPr>
          <w:trHeight w:val="626"/>
        </w:trPr>
        <w:tc>
          <w:tcPr>
            <w:tcW w:w="1267" w:type="dxa"/>
            <w:shd w:val="clear" w:color="auto" w:fill="E7E6E6" w:themeFill="background2"/>
          </w:tcPr>
          <w:p w:rsidR="00674663" w:rsidRPr="006421C2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EL112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674663" w:rsidRPr="006421C2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English Communication skills (2)</w:t>
            </w:r>
          </w:p>
        </w:tc>
        <w:tc>
          <w:tcPr>
            <w:tcW w:w="1630" w:type="dxa"/>
          </w:tcPr>
          <w:p w:rsidR="00674663" w:rsidRPr="006421C2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77" w:type="dxa"/>
          </w:tcPr>
          <w:p w:rsidR="00674663" w:rsidRPr="006421C2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580" w:type="dxa"/>
          </w:tcPr>
          <w:p w:rsidR="00674663" w:rsidRPr="006421C2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</w:tcPr>
          <w:p w:rsidR="00674663" w:rsidRPr="006421C2" w:rsidRDefault="00674663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Ms. Hana Mahmoud</w:t>
            </w:r>
          </w:p>
        </w:tc>
        <w:tc>
          <w:tcPr>
            <w:tcW w:w="2165" w:type="dxa"/>
          </w:tcPr>
          <w:p w:rsidR="00674663" w:rsidRPr="006421C2" w:rsidRDefault="002027EB" w:rsidP="009F6905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Mon</w:t>
            </w:r>
            <w:r w:rsidR="00674663" w:rsidRPr="006421C2">
              <w:rPr>
                <w:rFonts w:asciiTheme="majorBidi" w:hAnsiTheme="majorBidi" w:cstheme="majorBidi"/>
              </w:rPr>
              <w:t>. 10-12</w:t>
            </w:r>
          </w:p>
        </w:tc>
      </w:tr>
      <w:tr w:rsidR="009629E0" w:rsidRPr="00091B74" w:rsidTr="002027EB">
        <w:trPr>
          <w:trHeight w:val="741"/>
        </w:trPr>
        <w:tc>
          <w:tcPr>
            <w:tcW w:w="1267" w:type="dxa"/>
            <w:shd w:val="clear" w:color="auto" w:fill="E7E6E6" w:themeFill="background2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EL098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English Skills for University 2</w:t>
            </w:r>
          </w:p>
        </w:tc>
        <w:tc>
          <w:tcPr>
            <w:tcW w:w="1630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Non Credit module</w:t>
            </w:r>
          </w:p>
        </w:tc>
        <w:tc>
          <w:tcPr>
            <w:tcW w:w="1377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1580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421C2">
              <w:rPr>
                <w:rFonts w:asciiTheme="majorBidi" w:hAnsiTheme="majorBidi" w:cstheme="majorBidi"/>
              </w:rPr>
              <w:t>Eman</w:t>
            </w:r>
            <w:proofErr w:type="spellEnd"/>
            <w:r w:rsidRPr="006421C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21C2">
              <w:rPr>
                <w:rFonts w:asciiTheme="majorBidi" w:hAnsiTheme="majorBidi" w:cstheme="majorBidi"/>
              </w:rPr>
              <w:t>Moatism</w:t>
            </w:r>
            <w:proofErr w:type="spellEnd"/>
          </w:p>
        </w:tc>
        <w:tc>
          <w:tcPr>
            <w:tcW w:w="2165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Saturday. 08-10</w:t>
            </w:r>
          </w:p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Sunday 08-10</w:t>
            </w:r>
          </w:p>
        </w:tc>
      </w:tr>
      <w:tr w:rsidR="00203F1B" w:rsidRPr="00091B74" w:rsidTr="002027EB">
        <w:trPr>
          <w:trHeight w:val="813"/>
        </w:trPr>
        <w:tc>
          <w:tcPr>
            <w:tcW w:w="1267" w:type="dxa"/>
            <w:shd w:val="clear" w:color="auto" w:fill="E7E6E6" w:themeFill="background2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EL099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English Orientation program</w:t>
            </w:r>
          </w:p>
        </w:tc>
        <w:tc>
          <w:tcPr>
            <w:tcW w:w="1630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Non Credit module</w:t>
            </w:r>
          </w:p>
        </w:tc>
        <w:tc>
          <w:tcPr>
            <w:tcW w:w="1377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EL098</w:t>
            </w:r>
          </w:p>
        </w:tc>
        <w:tc>
          <w:tcPr>
            <w:tcW w:w="1580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421C2">
              <w:rPr>
                <w:rFonts w:asciiTheme="majorBidi" w:hAnsiTheme="majorBidi" w:cstheme="majorBidi"/>
              </w:rPr>
              <w:t>Eman</w:t>
            </w:r>
            <w:proofErr w:type="spellEnd"/>
            <w:r w:rsidRPr="006421C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21C2">
              <w:rPr>
                <w:rFonts w:asciiTheme="majorBidi" w:hAnsiTheme="majorBidi" w:cstheme="majorBidi"/>
              </w:rPr>
              <w:t>Moatism</w:t>
            </w:r>
            <w:proofErr w:type="spellEnd"/>
          </w:p>
        </w:tc>
        <w:tc>
          <w:tcPr>
            <w:tcW w:w="2165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 xml:space="preserve">Saturday. </w:t>
            </w:r>
            <w:r w:rsidRPr="006421C2">
              <w:rPr>
                <w:rFonts w:asciiTheme="majorBidi" w:hAnsiTheme="majorBidi" w:cstheme="majorBidi"/>
              </w:rPr>
              <w:t>10</w:t>
            </w:r>
            <w:r w:rsidRPr="006421C2">
              <w:rPr>
                <w:rFonts w:asciiTheme="majorBidi" w:hAnsiTheme="majorBidi" w:cstheme="majorBidi"/>
              </w:rPr>
              <w:t>-</w:t>
            </w:r>
            <w:r w:rsidRPr="006421C2">
              <w:rPr>
                <w:rFonts w:asciiTheme="majorBidi" w:hAnsiTheme="majorBidi" w:cstheme="majorBidi"/>
              </w:rPr>
              <w:t>12</w:t>
            </w:r>
          </w:p>
          <w:p w:rsidR="00203F1B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 xml:space="preserve">Sunday </w:t>
            </w:r>
            <w:r w:rsidRPr="006421C2">
              <w:rPr>
                <w:rFonts w:asciiTheme="majorBidi" w:hAnsiTheme="majorBidi" w:cstheme="majorBidi"/>
              </w:rPr>
              <w:t>10</w:t>
            </w:r>
            <w:r w:rsidRPr="006421C2">
              <w:rPr>
                <w:rFonts w:asciiTheme="majorBidi" w:hAnsiTheme="majorBidi" w:cstheme="majorBidi"/>
              </w:rPr>
              <w:t>-</w:t>
            </w:r>
            <w:r w:rsidRPr="006421C2">
              <w:rPr>
                <w:rFonts w:asciiTheme="majorBidi" w:hAnsiTheme="majorBidi" w:cstheme="majorBidi"/>
              </w:rPr>
              <w:t>12</w:t>
            </w:r>
          </w:p>
        </w:tc>
      </w:tr>
      <w:tr w:rsidR="00203F1B" w:rsidRPr="00091B74" w:rsidTr="002027EB">
        <w:trPr>
          <w:trHeight w:val="409"/>
        </w:trPr>
        <w:tc>
          <w:tcPr>
            <w:tcW w:w="1267" w:type="dxa"/>
            <w:shd w:val="clear" w:color="auto" w:fill="E7E6E6" w:themeFill="background2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Writing</w:t>
            </w:r>
          </w:p>
        </w:tc>
        <w:tc>
          <w:tcPr>
            <w:tcW w:w="1630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77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580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421C2">
              <w:rPr>
                <w:rFonts w:asciiTheme="majorBidi" w:hAnsiTheme="majorBidi" w:cstheme="majorBidi"/>
              </w:rPr>
              <w:t>M</w:t>
            </w:r>
            <w:r w:rsidR="009629E0" w:rsidRPr="006421C2">
              <w:rPr>
                <w:rFonts w:asciiTheme="majorBidi" w:hAnsiTheme="majorBidi" w:cstheme="majorBidi"/>
              </w:rPr>
              <w:t>r</w:t>
            </w:r>
            <w:r w:rsidRPr="006421C2">
              <w:rPr>
                <w:rFonts w:asciiTheme="majorBidi" w:hAnsiTheme="majorBidi" w:cstheme="majorBidi"/>
              </w:rPr>
              <w:t>s.Sayda</w:t>
            </w:r>
            <w:proofErr w:type="spellEnd"/>
            <w:r w:rsidRPr="006421C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21C2">
              <w:rPr>
                <w:rFonts w:asciiTheme="majorBidi" w:hAnsiTheme="majorBidi" w:cstheme="majorBidi"/>
              </w:rPr>
              <w:t>Babikr</w:t>
            </w:r>
            <w:proofErr w:type="spellEnd"/>
          </w:p>
        </w:tc>
        <w:tc>
          <w:tcPr>
            <w:tcW w:w="2165" w:type="dxa"/>
          </w:tcPr>
          <w:p w:rsidR="00203F1B" w:rsidRPr="006421C2" w:rsidRDefault="00203F1B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 xml:space="preserve">Sat. </w:t>
            </w:r>
            <w:r w:rsidR="009629E0" w:rsidRPr="006421C2">
              <w:rPr>
                <w:rFonts w:asciiTheme="majorBidi" w:hAnsiTheme="majorBidi" w:cstheme="majorBidi"/>
              </w:rPr>
              <w:t>10-12</w:t>
            </w:r>
            <w:r w:rsidRPr="006421C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9629E0" w:rsidRPr="00091B74" w:rsidTr="002027EB">
        <w:trPr>
          <w:trHeight w:val="309"/>
        </w:trPr>
        <w:tc>
          <w:tcPr>
            <w:tcW w:w="1267" w:type="dxa"/>
            <w:shd w:val="clear" w:color="auto" w:fill="E7E6E6" w:themeFill="background2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</w:t>
            </w:r>
            <w:r w:rsidRPr="006421C2">
              <w:rPr>
                <w:rFonts w:asciiTheme="majorBidi" w:hAnsiTheme="majorBidi" w:cstheme="majorBidi" w:hint="cs"/>
                <w:rtl/>
              </w:rPr>
              <w:t>18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Reading</w:t>
            </w:r>
          </w:p>
        </w:tc>
        <w:tc>
          <w:tcPr>
            <w:tcW w:w="1630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77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580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421C2">
              <w:rPr>
                <w:rFonts w:asciiTheme="majorBidi" w:hAnsiTheme="majorBidi" w:cstheme="majorBidi"/>
              </w:rPr>
              <w:t>Mrs.Sayda</w:t>
            </w:r>
            <w:proofErr w:type="spellEnd"/>
            <w:r w:rsidRPr="006421C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21C2">
              <w:rPr>
                <w:rFonts w:asciiTheme="majorBidi" w:hAnsiTheme="majorBidi" w:cstheme="majorBidi"/>
              </w:rPr>
              <w:t>Babikr</w:t>
            </w:r>
            <w:proofErr w:type="spellEnd"/>
          </w:p>
        </w:tc>
        <w:tc>
          <w:tcPr>
            <w:tcW w:w="2165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 xml:space="preserve">Sat. 12-02 </w:t>
            </w:r>
          </w:p>
        </w:tc>
      </w:tr>
      <w:tr w:rsidR="009629E0" w:rsidRPr="00091B74" w:rsidTr="002027EB">
        <w:trPr>
          <w:trHeight w:val="309"/>
        </w:trPr>
        <w:tc>
          <w:tcPr>
            <w:tcW w:w="1267" w:type="dxa"/>
            <w:shd w:val="clear" w:color="auto" w:fill="E7E6E6" w:themeFill="background2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EL120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Introduction to linguistics</w:t>
            </w:r>
          </w:p>
        </w:tc>
        <w:tc>
          <w:tcPr>
            <w:tcW w:w="1630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77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EL111</w:t>
            </w:r>
          </w:p>
        </w:tc>
        <w:tc>
          <w:tcPr>
            <w:tcW w:w="1580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</w:tcPr>
          <w:p w:rsidR="009629E0" w:rsidRPr="006421C2" w:rsidRDefault="009629E0" w:rsidP="009629E0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6421C2">
              <w:rPr>
                <w:rFonts w:asciiTheme="majorBidi" w:hAnsiTheme="majorBidi" w:cstheme="majorBidi"/>
              </w:rPr>
              <w:t>Mrs.Sayda</w:t>
            </w:r>
            <w:proofErr w:type="spellEnd"/>
            <w:r w:rsidRPr="006421C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421C2">
              <w:rPr>
                <w:rFonts w:asciiTheme="majorBidi" w:hAnsiTheme="majorBidi" w:cstheme="majorBidi"/>
              </w:rPr>
              <w:t>Babikr</w:t>
            </w:r>
            <w:proofErr w:type="spellEnd"/>
          </w:p>
        </w:tc>
        <w:tc>
          <w:tcPr>
            <w:tcW w:w="2165" w:type="dxa"/>
          </w:tcPr>
          <w:p w:rsidR="009629E0" w:rsidRPr="006421C2" w:rsidRDefault="009629E0" w:rsidP="009629E0">
            <w:pPr>
              <w:tabs>
                <w:tab w:val="left" w:pos="480"/>
                <w:tab w:val="center" w:pos="974"/>
              </w:tabs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ab/>
            </w:r>
            <w:r w:rsidRPr="006421C2">
              <w:rPr>
                <w:rFonts w:asciiTheme="majorBidi" w:hAnsiTheme="majorBidi" w:cstheme="majorBidi"/>
              </w:rPr>
              <w:tab/>
              <w:t xml:space="preserve">Sun. 12-02 </w:t>
            </w:r>
          </w:p>
        </w:tc>
      </w:tr>
      <w:tr w:rsidR="00203F1B" w:rsidRPr="00091B74" w:rsidTr="002027EB">
        <w:trPr>
          <w:trHeight w:val="553"/>
        </w:trPr>
        <w:tc>
          <w:tcPr>
            <w:tcW w:w="1267" w:type="dxa"/>
            <w:shd w:val="clear" w:color="auto" w:fill="E7E6E6" w:themeFill="background2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EL121N</w:t>
            </w:r>
          </w:p>
        </w:tc>
        <w:tc>
          <w:tcPr>
            <w:tcW w:w="3303" w:type="dxa"/>
            <w:shd w:val="clear" w:color="auto" w:fill="BFBFBF" w:themeFill="background1" w:themeFillShade="BF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Literary Appreciation &amp; Critique</w:t>
            </w:r>
          </w:p>
        </w:tc>
        <w:tc>
          <w:tcPr>
            <w:tcW w:w="1630" w:type="dxa"/>
            <w:shd w:val="clear" w:color="auto" w:fill="auto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377" w:type="dxa"/>
            <w:shd w:val="clear" w:color="auto" w:fill="auto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EL111</w:t>
            </w:r>
          </w:p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EL117</w:t>
            </w:r>
          </w:p>
        </w:tc>
        <w:tc>
          <w:tcPr>
            <w:tcW w:w="1580" w:type="dxa"/>
            <w:shd w:val="clear" w:color="auto" w:fill="auto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shd w:val="clear" w:color="auto" w:fill="auto"/>
          </w:tcPr>
          <w:p w:rsidR="00203F1B" w:rsidRPr="006421C2" w:rsidRDefault="00203F1B" w:rsidP="00203F1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 xml:space="preserve">Salah </w:t>
            </w:r>
            <w:proofErr w:type="spellStart"/>
            <w:r w:rsidRPr="006421C2">
              <w:rPr>
                <w:rFonts w:asciiTheme="majorBidi" w:hAnsiTheme="majorBidi" w:cstheme="majorBidi"/>
              </w:rPr>
              <w:t>Abdelrahman</w:t>
            </w:r>
            <w:proofErr w:type="spellEnd"/>
            <w:r w:rsidRPr="006421C2">
              <w:rPr>
                <w:rFonts w:asciiTheme="majorBidi" w:hAnsiTheme="majorBidi" w:cstheme="majorBidi"/>
              </w:rPr>
              <w:t xml:space="preserve">  </w:t>
            </w:r>
            <w:r w:rsidRPr="006421C2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165" w:type="dxa"/>
            <w:shd w:val="clear" w:color="auto" w:fill="auto"/>
          </w:tcPr>
          <w:p w:rsidR="00203F1B" w:rsidRPr="006421C2" w:rsidRDefault="002027EB" w:rsidP="002027EB">
            <w:pPr>
              <w:jc w:val="center"/>
              <w:rPr>
                <w:rFonts w:asciiTheme="majorBidi" w:hAnsiTheme="majorBidi" w:cstheme="majorBidi"/>
              </w:rPr>
            </w:pPr>
            <w:r w:rsidRPr="006421C2">
              <w:rPr>
                <w:rFonts w:asciiTheme="majorBidi" w:hAnsiTheme="majorBidi" w:cstheme="majorBidi"/>
              </w:rPr>
              <w:t>Thursday</w:t>
            </w:r>
            <w:r w:rsidR="00203F1B" w:rsidRPr="006421C2">
              <w:rPr>
                <w:rFonts w:asciiTheme="majorBidi" w:hAnsiTheme="majorBidi" w:cstheme="majorBidi"/>
              </w:rPr>
              <w:t xml:space="preserve">. 12-2 </w:t>
            </w:r>
          </w:p>
        </w:tc>
      </w:tr>
    </w:tbl>
    <w:p w:rsidR="00831F14" w:rsidRPr="00227A92" w:rsidRDefault="00831F14" w:rsidP="00831F14">
      <w:pPr>
        <w:spacing w:line="240" w:lineRule="auto"/>
        <w:rPr>
          <w:rFonts w:asciiTheme="majorBidi" w:hAnsiTheme="majorBidi" w:cstheme="majorBidi"/>
        </w:rPr>
      </w:pPr>
    </w:p>
    <w:p w:rsidR="006C19DB" w:rsidRDefault="00831F14" w:rsidP="006C19DB">
      <w:pPr>
        <w:spacing w:line="240" w:lineRule="auto"/>
        <w:rPr>
          <w:rFonts w:asciiTheme="majorBidi" w:hAnsiTheme="majorBidi" w:cstheme="majorBidi"/>
        </w:rPr>
      </w:pPr>
      <w:r w:rsidRPr="00227A92">
        <w:rPr>
          <w:rFonts w:asciiTheme="majorBidi" w:hAnsiTheme="majorBidi" w:cstheme="majorBidi"/>
        </w:rPr>
        <w:t>FLS/PC</w:t>
      </w:r>
    </w:p>
    <w:p w:rsidR="00831F14" w:rsidRPr="00227A92" w:rsidRDefault="00C555B6" w:rsidP="006C19DB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Dr.Muawia M.</w:t>
      </w:r>
      <w:r w:rsidR="00831F14" w:rsidRPr="00227A92">
        <w:rPr>
          <w:rFonts w:asciiTheme="majorBidi" w:hAnsiTheme="majorBidi" w:cstheme="majorBidi"/>
        </w:rPr>
        <w:t>Elhasan Gaily</w:t>
      </w:r>
    </w:p>
    <w:p w:rsidR="007C743A" w:rsidRPr="00227A92" w:rsidRDefault="007C743A"/>
    <w:sectPr w:rsidR="007C743A" w:rsidRPr="00227A92" w:rsidSect="005C637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B2E0A"/>
    <w:multiLevelType w:val="hybridMultilevel"/>
    <w:tmpl w:val="BF26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14"/>
    <w:rsid w:val="00025907"/>
    <w:rsid w:val="00073F77"/>
    <w:rsid w:val="00091B74"/>
    <w:rsid w:val="001048E7"/>
    <w:rsid w:val="00163A60"/>
    <w:rsid w:val="00191F2A"/>
    <w:rsid w:val="001A4C32"/>
    <w:rsid w:val="001C579A"/>
    <w:rsid w:val="002027EB"/>
    <w:rsid w:val="00203F1B"/>
    <w:rsid w:val="00216863"/>
    <w:rsid w:val="00227A92"/>
    <w:rsid w:val="003E70AA"/>
    <w:rsid w:val="003F5A23"/>
    <w:rsid w:val="004458DE"/>
    <w:rsid w:val="005920BC"/>
    <w:rsid w:val="005B4208"/>
    <w:rsid w:val="005E7230"/>
    <w:rsid w:val="006214B3"/>
    <w:rsid w:val="006421C2"/>
    <w:rsid w:val="00647E22"/>
    <w:rsid w:val="00674663"/>
    <w:rsid w:val="006C19DB"/>
    <w:rsid w:val="0076567A"/>
    <w:rsid w:val="007A317C"/>
    <w:rsid w:val="007C743A"/>
    <w:rsid w:val="00831F14"/>
    <w:rsid w:val="00846993"/>
    <w:rsid w:val="00870B0B"/>
    <w:rsid w:val="008923BF"/>
    <w:rsid w:val="008C4236"/>
    <w:rsid w:val="00916591"/>
    <w:rsid w:val="00942FC9"/>
    <w:rsid w:val="009578D3"/>
    <w:rsid w:val="009629E0"/>
    <w:rsid w:val="00973F92"/>
    <w:rsid w:val="00980987"/>
    <w:rsid w:val="009E2101"/>
    <w:rsid w:val="009F6905"/>
    <w:rsid w:val="00B06579"/>
    <w:rsid w:val="00B91307"/>
    <w:rsid w:val="00BE74BE"/>
    <w:rsid w:val="00C555B6"/>
    <w:rsid w:val="00C83137"/>
    <w:rsid w:val="00CB62CC"/>
    <w:rsid w:val="00CF23B5"/>
    <w:rsid w:val="00D000F9"/>
    <w:rsid w:val="00D711E4"/>
    <w:rsid w:val="00E07F55"/>
    <w:rsid w:val="00E6642E"/>
    <w:rsid w:val="00EB5B46"/>
    <w:rsid w:val="00F0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10351-F8E7-4423-A7E2-678820A7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Mgeed Dleel</cp:lastModifiedBy>
  <cp:revision>2</cp:revision>
  <cp:lastPrinted>2021-03-17T08:43:00Z</cp:lastPrinted>
  <dcterms:created xsi:type="dcterms:W3CDTF">2021-07-07T11:14:00Z</dcterms:created>
  <dcterms:modified xsi:type="dcterms:W3CDTF">2021-07-07T11:14:00Z</dcterms:modified>
</cp:coreProperties>
</file>