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751"/>
        <w:tblW w:w="10435" w:type="dxa"/>
        <w:tblLayout w:type="fixed"/>
        <w:tblLook w:val="04A0" w:firstRow="1" w:lastRow="0" w:firstColumn="1" w:lastColumn="0" w:noHBand="0" w:noVBand="1"/>
      </w:tblPr>
      <w:tblGrid>
        <w:gridCol w:w="1435"/>
        <w:gridCol w:w="3690"/>
        <w:gridCol w:w="1890"/>
        <w:gridCol w:w="1170"/>
        <w:gridCol w:w="2250"/>
      </w:tblGrid>
      <w:tr w:rsidR="00B33D51" w:rsidRPr="00EA1B4C" w:rsidTr="00330690">
        <w:trPr>
          <w:trHeight w:val="530"/>
        </w:trPr>
        <w:tc>
          <w:tcPr>
            <w:tcW w:w="1435" w:type="dxa"/>
          </w:tcPr>
          <w:p w:rsidR="00B33D51" w:rsidRPr="00EA1B4C" w:rsidRDefault="00B33D51" w:rsidP="00330690">
            <w:pPr>
              <w:tabs>
                <w:tab w:val="left" w:pos="582"/>
              </w:tabs>
              <w:ind w:left="1864" w:right="-3438" w:hanging="1864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3690" w:type="dxa"/>
          </w:tcPr>
          <w:p w:rsidR="00B33D51" w:rsidRPr="00EA1B4C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1890" w:type="dxa"/>
          </w:tcPr>
          <w:p w:rsidR="00B33D51" w:rsidRPr="00EA1B4C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1170" w:type="dxa"/>
          </w:tcPr>
          <w:p w:rsidR="00B33D51" w:rsidRPr="00EA1B4C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Room</w:t>
            </w:r>
          </w:p>
        </w:tc>
        <w:tc>
          <w:tcPr>
            <w:tcW w:w="2250" w:type="dxa"/>
          </w:tcPr>
          <w:p w:rsidR="00B33D51" w:rsidRPr="00EA1B4C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Tutor</w:t>
            </w:r>
          </w:p>
        </w:tc>
      </w:tr>
      <w:tr w:rsidR="009C14BA" w:rsidRPr="00EA1B4C" w:rsidTr="00330690">
        <w:tc>
          <w:tcPr>
            <w:tcW w:w="1435" w:type="dxa"/>
            <w:shd w:val="clear" w:color="auto" w:fill="FFFFFF" w:themeFill="background1"/>
          </w:tcPr>
          <w:p w:rsidR="00B33D51" w:rsidRPr="000D6E75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D6E75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Bus102</w:t>
            </w:r>
          </w:p>
        </w:tc>
        <w:tc>
          <w:tcPr>
            <w:tcW w:w="3690" w:type="dxa"/>
            <w:shd w:val="clear" w:color="auto" w:fill="FFFFFF" w:themeFill="background1"/>
          </w:tcPr>
          <w:p w:rsidR="00B33D51" w:rsidRPr="000D6E75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D6E75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Introduction to Statistics</w:t>
            </w:r>
          </w:p>
          <w:p w:rsidR="00B33D51" w:rsidRPr="000D6E75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2244A" w:rsidRPr="000D6E75" w:rsidRDefault="0022244A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B33D51" w:rsidRPr="000D6E75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33D51" w:rsidRPr="000D6E75" w:rsidRDefault="00B33D51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9C14BA" w:rsidRPr="00EA1B4C" w:rsidTr="00330690">
        <w:tc>
          <w:tcPr>
            <w:tcW w:w="1435" w:type="dxa"/>
            <w:shd w:val="clear" w:color="auto" w:fill="FFFFFF" w:themeFill="background1"/>
          </w:tcPr>
          <w:p w:rsidR="00A3681F" w:rsidRPr="000D6E75" w:rsidRDefault="00A3681F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D6E75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Bus110</w:t>
            </w:r>
          </w:p>
        </w:tc>
        <w:tc>
          <w:tcPr>
            <w:tcW w:w="3690" w:type="dxa"/>
            <w:shd w:val="clear" w:color="auto" w:fill="FFFFFF" w:themeFill="background1"/>
          </w:tcPr>
          <w:p w:rsidR="00A3681F" w:rsidRPr="000D6E75" w:rsidRDefault="00A3681F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D6E75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Introduction to Business</w:t>
            </w:r>
          </w:p>
          <w:p w:rsidR="00A3681F" w:rsidRPr="000D6E75" w:rsidRDefault="00A3681F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A3681F" w:rsidRPr="000D6E75" w:rsidRDefault="00A3681F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3681F" w:rsidRPr="000D6E75" w:rsidRDefault="00A3681F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3681F" w:rsidRPr="000D6E75" w:rsidRDefault="00A3681F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7F3C62" w:rsidRPr="00EA1B4C" w:rsidTr="00330690">
        <w:trPr>
          <w:trHeight w:val="755"/>
        </w:trPr>
        <w:tc>
          <w:tcPr>
            <w:tcW w:w="1435" w:type="dxa"/>
            <w:shd w:val="clear" w:color="auto" w:fill="FFFFFF" w:themeFill="background1"/>
          </w:tcPr>
          <w:p w:rsidR="007F3C62" w:rsidRPr="000D6E75" w:rsidRDefault="00330690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BUS101</w:t>
            </w:r>
          </w:p>
        </w:tc>
        <w:tc>
          <w:tcPr>
            <w:tcW w:w="3690" w:type="dxa"/>
            <w:shd w:val="clear" w:color="auto" w:fill="FFFFFF" w:themeFill="background1"/>
          </w:tcPr>
          <w:p w:rsidR="00330690" w:rsidRPr="000D6E75" w:rsidRDefault="00330690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D6E7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Introduction to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Mathametics</w:t>
            </w:r>
          </w:p>
          <w:p w:rsidR="007F3C62" w:rsidRPr="000D6E75" w:rsidRDefault="007F3C62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7F3C62" w:rsidRPr="000D6E75" w:rsidRDefault="007F3C62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7F3C62" w:rsidRPr="000D6E75" w:rsidRDefault="007F3C62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7F3C62" w:rsidRPr="000D6E75" w:rsidRDefault="007F3C62" w:rsidP="003306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</w:tbl>
    <w:p w:rsidR="000B1C8E" w:rsidRPr="00EA1B4C" w:rsidRDefault="000B1C8E" w:rsidP="003306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A1B4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جدول المحاضرات للفصل </w:t>
      </w:r>
      <w:r w:rsidR="00330690">
        <w:rPr>
          <w:rFonts w:asciiTheme="majorBidi" w:hAnsiTheme="majorBidi" w:cstheme="majorBidi" w:hint="cs"/>
          <w:b/>
          <w:bCs/>
          <w:sz w:val="32"/>
          <w:szCs w:val="32"/>
          <w:rtl/>
        </w:rPr>
        <w:t>الصيفي</w:t>
      </w:r>
      <w:r w:rsidRPr="00EA1B4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للعام 20</w:t>
      </w:r>
      <w:r w:rsidR="0088072B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20</w:t>
      </w:r>
      <w:r w:rsidRPr="00EA1B4C">
        <w:rPr>
          <w:rFonts w:asciiTheme="majorBidi" w:hAnsiTheme="majorBidi" w:cstheme="majorBidi"/>
          <w:b/>
          <w:bCs/>
          <w:sz w:val="32"/>
          <w:szCs w:val="32"/>
          <w:rtl/>
        </w:rPr>
        <w:t>-202</w:t>
      </w:r>
      <w:r w:rsidR="0088072B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</w:p>
    <w:p w:rsidR="000B1C8E" w:rsidRPr="00EA1B4C" w:rsidRDefault="000B1C8E" w:rsidP="003306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A1B4C">
        <w:rPr>
          <w:rFonts w:asciiTheme="majorBidi" w:hAnsiTheme="majorBidi" w:cstheme="majorBidi"/>
          <w:b/>
          <w:bCs/>
          <w:sz w:val="32"/>
          <w:szCs w:val="32"/>
        </w:rPr>
        <w:t xml:space="preserve">Lectures Schedule for </w:t>
      </w:r>
      <w:r w:rsidR="00330690">
        <w:rPr>
          <w:rFonts w:asciiTheme="majorBidi" w:hAnsiTheme="majorBidi" w:cstheme="majorBidi"/>
          <w:b/>
          <w:bCs/>
          <w:sz w:val="32"/>
          <w:szCs w:val="32"/>
        </w:rPr>
        <w:t>summer</w:t>
      </w:r>
      <w:r w:rsidR="00A854D1" w:rsidRPr="00A854D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A1B4C">
        <w:rPr>
          <w:rFonts w:asciiTheme="majorBidi" w:hAnsiTheme="majorBidi" w:cstheme="majorBidi"/>
          <w:b/>
          <w:bCs/>
          <w:sz w:val="32"/>
          <w:szCs w:val="32"/>
        </w:rPr>
        <w:t>Sem. For AY. 20</w:t>
      </w:r>
      <w:r w:rsidR="00711B74">
        <w:rPr>
          <w:rFonts w:asciiTheme="majorBidi" w:hAnsiTheme="majorBidi" w:cstheme="majorBidi" w:hint="cs"/>
          <w:b/>
          <w:bCs/>
          <w:sz w:val="32"/>
          <w:szCs w:val="32"/>
          <w:rtl/>
        </w:rPr>
        <w:t>20</w:t>
      </w:r>
      <w:r w:rsidRPr="00EA1B4C">
        <w:rPr>
          <w:rFonts w:asciiTheme="majorBidi" w:hAnsiTheme="majorBidi" w:cstheme="majorBidi"/>
          <w:b/>
          <w:bCs/>
          <w:sz w:val="32"/>
          <w:szCs w:val="32"/>
        </w:rPr>
        <w:t>-202</w:t>
      </w:r>
      <w:r w:rsidR="00711B74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</w:p>
    <w:p w:rsidR="005C1332" w:rsidRDefault="000B1C8E" w:rsidP="000B1C8E">
      <w:pPr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 w:rsidRPr="00EA1B4C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العلوم الإدارية </w:t>
      </w:r>
      <w:r w:rsidR="00A854D1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 </w:t>
      </w:r>
      <w:r w:rsidRPr="00EA1B4C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Business &amp; Accounting </w:t>
      </w:r>
    </w:p>
    <w:p w:rsidR="00330690" w:rsidRPr="00EA1B4C" w:rsidRDefault="00330690" w:rsidP="000B1C8E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:rsidR="005C1332" w:rsidRPr="00EA1B4C" w:rsidRDefault="005C1332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5C1332" w:rsidRPr="00EA1B4C" w:rsidSect="005C13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9D" w:rsidRDefault="007E1F9D" w:rsidP="005C1332">
      <w:pPr>
        <w:spacing w:after="0" w:line="240" w:lineRule="auto"/>
      </w:pPr>
      <w:r>
        <w:separator/>
      </w:r>
    </w:p>
  </w:endnote>
  <w:endnote w:type="continuationSeparator" w:id="0">
    <w:p w:rsidR="007E1F9D" w:rsidRDefault="007E1F9D" w:rsidP="005C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9D" w:rsidRDefault="007E1F9D" w:rsidP="005C1332">
      <w:pPr>
        <w:spacing w:after="0" w:line="240" w:lineRule="auto"/>
      </w:pPr>
      <w:r>
        <w:separator/>
      </w:r>
    </w:p>
  </w:footnote>
  <w:footnote w:type="continuationSeparator" w:id="0">
    <w:p w:rsidR="007E1F9D" w:rsidRDefault="007E1F9D" w:rsidP="005C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2"/>
    <w:rsid w:val="00084B79"/>
    <w:rsid w:val="00085547"/>
    <w:rsid w:val="000A20A5"/>
    <w:rsid w:val="000A2BE4"/>
    <w:rsid w:val="000B1C8E"/>
    <w:rsid w:val="000C5829"/>
    <w:rsid w:val="000D2D24"/>
    <w:rsid w:val="000D6E75"/>
    <w:rsid w:val="000D775B"/>
    <w:rsid w:val="00113838"/>
    <w:rsid w:val="00146CDC"/>
    <w:rsid w:val="00185346"/>
    <w:rsid w:val="001C0747"/>
    <w:rsid w:val="001E10DB"/>
    <w:rsid w:val="001E6B7C"/>
    <w:rsid w:val="001F414A"/>
    <w:rsid w:val="001F5675"/>
    <w:rsid w:val="0022244A"/>
    <w:rsid w:val="00244E31"/>
    <w:rsid w:val="002A10DF"/>
    <w:rsid w:val="002C574E"/>
    <w:rsid w:val="002E5C4C"/>
    <w:rsid w:val="002F0F56"/>
    <w:rsid w:val="002F707C"/>
    <w:rsid w:val="00312D84"/>
    <w:rsid w:val="00314109"/>
    <w:rsid w:val="00330690"/>
    <w:rsid w:val="0035741D"/>
    <w:rsid w:val="003A5189"/>
    <w:rsid w:val="003D2F75"/>
    <w:rsid w:val="003D78DD"/>
    <w:rsid w:val="003F52DF"/>
    <w:rsid w:val="004245F9"/>
    <w:rsid w:val="00473346"/>
    <w:rsid w:val="004A0C41"/>
    <w:rsid w:val="004A7A42"/>
    <w:rsid w:val="004E2DFD"/>
    <w:rsid w:val="004E53D1"/>
    <w:rsid w:val="004F10DB"/>
    <w:rsid w:val="005046D2"/>
    <w:rsid w:val="005258B8"/>
    <w:rsid w:val="00530325"/>
    <w:rsid w:val="00591E41"/>
    <w:rsid w:val="005931CF"/>
    <w:rsid w:val="00593F77"/>
    <w:rsid w:val="005B0862"/>
    <w:rsid w:val="005C0A14"/>
    <w:rsid w:val="005C1332"/>
    <w:rsid w:val="005E1994"/>
    <w:rsid w:val="00610BD3"/>
    <w:rsid w:val="00642246"/>
    <w:rsid w:val="00642444"/>
    <w:rsid w:val="00671C5C"/>
    <w:rsid w:val="006A2105"/>
    <w:rsid w:val="006A3D4F"/>
    <w:rsid w:val="006D7590"/>
    <w:rsid w:val="006F23CF"/>
    <w:rsid w:val="00711B74"/>
    <w:rsid w:val="00770427"/>
    <w:rsid w:val="007800A7"/>
    <w:rsid w:val="00785C41"/>
    <w:rsid w:val="007909D1"/>
    <w:rsid w:val="007E1F9D"/>
    <w:rsid w:val="007F3C62"/>
    <w:rsid w:val="00827E5E"/>
    <w:rsid w:val="008451F1"/>
    <w:rsid w:val="00850952"/>
    <w:rsid w:val="00851BF8"/>
    <w:rsid w:val="0085773B"/>
    <w:rsid w:val="0088072B"/>
    <w:rsid w:val="008B0A83"/>
    <w:rsid w:val="008B1CEF"/>
    <w:rsid w:val="008E0F63"/>
    <w:rsid w:val="008F12FA"/>
    <w:rsid w:val="00916F2C"/>
    <w:rsid w:val="00942FB5"/>
    <w:rsid w:val="00956781"/>
    <w:rsid w:val="009741A8"/>
    <w:rsid w:val="009A203D"/>
    <w:rsid w:val="009B2C3D"/>
    <w:rsid w:val="009B43C5"/>
    <w:rsid w:val="009B7750"/>
    <w:rsid w:val="009B7EEA"/>
    <w:rsid w:val="009C14BA"/>
    <w:rsid w:val="009C70C9"/>
    <w:rsid w:val="00A02F64"/>
    <w:rsid w:val="00A3681F"/>
    <w:rsid w:val="00A50AE7"/>
    <w:rsid w:val="00A71022"/>
    <w:rsid w:val="00A854D1"/>
    <w:rsid w:val="00AE3DEF"/>
    <w:rsid w:val="00B045B9"/>
    <w:rsid w:val="00B04904"/>
    <w:rsid w:val="00B168EE"/>
    <w:rsid w:val="00B23D40"/>
    <w:rsid w:val="00B248F7"/>
    <w:rsid w:val="00B33D51"/>
    <w:rsid w:val="00B40CEE"/>
    <w:rsid w:val="00B533A8"/>
    <w:rsid w:val="00BF31A5"/>
    <w:rsid w:val="00C226C6"/>
    <w:rsid w:val="00C378A1"/>
    <w:rsid w:val="00C436AC"/>
    <w:rsid w:val="00C45506"/>
    <w:rsid w:val="00C6798E"/>
    <w:rsid w:val="00C70418"/>
    <w:rsid w:val="00C718A9"/>
    <w:rsid w:val="00CB2EEC"/>
    <w:rsid w:val="00CF104F"/>
    <w:rsid w:val="00CF2BC1"/>
    <w:rsid w:val="00D22388"/>
    <w:rsid w:val="00D46E76"/>
    <w:rsid w:val="00DC6557"/>
    <w:rsid w:val="00DD507E"/>
    <w:rsid w:val="00DF33CE"/>
    <w:rsid w:val="00E00031"/>
    <w:rsid w:val="00E049A1"/>
    <w:rsid w:val="00E335F3"/>
    <w:rsid w:val="00E6062A"/>
    <w:rsid w:val="00E62354"/>
    <w:rsid w:val="00EA1B4C"/>
    <w:rsid w:val="00EB7FAE"/>
    <w:rsid w:val="00ED7D36"/>
    <w:rsid w:val="00F15AB2"/>
    <w:rsid w:val="00F6038E"/>
    <w:rsid w:val="00F81F28"/>
    <w:rsid w:val="00F84996"/>
    <w:rsid w:val="00F90098"/>
    <w:rsid w:val="00FC4450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C21C-40D8-4A1C-AD61-DFC8595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32"/>
  </w:style>
  <w:style w:type="paragraph" w:styleId="Footer">
    <w:name w:val="footer"/>
    <w:basedOn w:val="Normal"/>
    <w:link w:val="FooterChar"/>
    <w:uiPriority w:val="99"/>
    <w:unhideWhenUsed/>
    <w:rsid w:val="005C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32"/>
  </w:style>
  <w:style w:type="paragraph" w:styleId="BalloonText">
    <w:name w:val="Balloon Text"/>
    <w:basedOn w:val="Normal"/>
    <w:link w:val="BalloonTextChar"/>
    <w:uiPriority w:val="99"/>
    <w:semiHidden/>
    <w:unhideWhenUsed/>
    <w:rsid w:val="00C4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D996-A686-401E-BEA9-1728CBCE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</dc:creator>
  <cp:keywords/>
  <dc:description/>
  <cp:lastModifiedBy>Mgeed Dleel</cp:lastModifiedBy>
  <cp:revision>2</cp:revision>
  <cp:lastPrinted>2021-03-17T08:34:00Z</cp:lastPrinted>
  <dcterms:created xsi:type="dcterms:W3CDTF">2021-07-07T11:16:00Z</dcterms:created>
  <dcterms:modified xsi:type="dcterms:W3CDTF">2021-07-07T11:16:00Z</dcterms:modified>
</cp:coreProperties>
</file>